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B51F5" w14:textId="77777777" w:rsidR="000C40C3" w:rsidRPr="00F11290" w:rsidRDefault="00F11290" w:rsidP="00FA5734">
      <w:pPr>
        <w:ind w:left="-450"/>
        <w:rPr>
          <w:rFonts w:ascii="Garamond" w:hAnsi="Garamond"/>
          <w:b/>
          <w:sz w:val="40"/>
          <w:szCs w:val="40"/>
          <w:u w:val="single"/>
        </w:rPr>
      </w:pPr>
      <w:r>
        <w:rPr>
          <w:noProof/>
        </w:rPr>
        <w:drawing>
          <wp:anchor distT="0" distB="0" distL="114300" distR="114300" simplePos="0" relativeHeight="251657728" behindDoc="1" locked="0" layoutInCell="1" allowOverlap="1" wp14:anchorId="5B64ADE3" wp14:editId="406FB355">
            <wp:simplePos x="0" y="0"/>
            <wp:positionH relativeFrom="column">
              <wp:posOffset>-276225</wp:posOffset>
            </wp:positionH>
            <wp:positionV relativeFrom="paragraph">
              <wp:posOffset>47625</wp:posOffset>
            </wp:positionV>
            <wp:extent cx="1908175" cy="747395"/>
            <wp:effectExtent l="0" t="0" r="0" b="0"/>
            <wp:wrapTight wrapText="bothSides">
              <wp:wrapPolygon edited="0">
                <wp:start x="0" y="0"/>
                <wp:lineTo x="0" y="20921"/>
                <wp:lineTo x="21348" y="20921"/>
                <wp:lineTo x="2134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LP Logo 3 w-textSmall-200dpi"/>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08175" cy="747395"/>
                    </a:xfrm>
                    <a:prstGeom prst="rect">
                      <a:avLst/>
                    </a:prstGeom>
                    <a:noFill/>
                  </pic:spPr>
                </pic:pic>
              </a:graphicData>
            </a:graphic>
            <wp14:sizeRelH relativeFrom="page">
              <wp14:pctWidth>0</wp14:pctWidth>
            </wp14:sizeRelH>
            <wp14:sizeRelV relativeFrom="page">
              <wp14:pctHeight>0</wp14:pctHeight>
            </wp14:sizeRelV>
          </wp:anchor>
        </w:drawing>
      </w:r>
      <w:r w:rsidR="00FA5734">
        <w:rPr>
          <w:b/>
          <w:sz w:val="40"/>
          <w:szCs w:val="40"/>
        </w:rPr>
        <w:t xml:space="preserve"> </w:t>
      </w:r>
      <w:r w:rsidRPr="00F11290">
        <w:rPr>
          <w:b/>
          <w:sz w:val="40"/>
          <w:szCs w:val="40"/>
        </w:rPr>
        <w:t xml:space="preserve">Yadkin-Pee Dee Water Management Group </w:t>
      </w:r>
      <w:r w:rsidR="000C40C3" w:rsidRPr="00F11290">
        <w:rPr>
          <w:rFonts w:ascii="Garamond" w:hAnsi="Garamond"/>
          <w:b/>
          <w:sz w:val="40"/>
          <w:szCs w:val="40"/>
          <w:u w:val="single"/>
        </w:rPr>
        <w:t xml:space="preserve"> </w:t>
      </w:r>
    </w:p>
    <w:p w14:paraId="6E241B70" w14:textId="77777777" w:rsidR="002077C9" w:rsidRDefault="002077C9" w:rsidP="002077C9">
      <w:pPr>
        <w:spacing w:after="0"/>
        <w:ind w:right="-630"/>
        <w:rPr>
          <w:rFonts w:ascii="Garamond" w:hAnsi="Garamond"/>
          <w:b/>
          <w:sz w:val="32"/>
          <w:szCs w:val="32"/>
          <w:u w:val="single"/>
        </w:rPr>
      </w:pPr>
    </w:p>
    <w:p w14:paraId="7A3D8634" w14:textId="77777777" w:rsidR="00F11290" w:rsidRPr="00C42E5F" w:rsidRDefault="002077C9" w:rsidP="002077C9">
      <w:pPr>
        <w:spacing w:after="0"/>
        <w:ind w:right="-630"/>
        <w:rPr>
          <w:b/>
          <w:i/>
          <w:sz w:val="48"/>
          <w:szCs w:val="48"/>
        </w:rPr>
      </w:pPr>
      <w:r>
        <w:rPr>
          <w:b/>
          <w:i/>
          <w:sz w:val="48"/>
          <w:szCs w:val="48"/>
        </w:rPr>
        <w:t xml:space="preserve">      </w:t>
      </w:r>
      <w:r w:rsidR="003E3818">
        <w:rPr>
          <w:b/>
          <w:i/>
          <w:sz w:val="48"/>
          <w:szCs w:val="48"/>
        </w:rPr>
        <w:t xml:space="preserve">    </w:t>
      </w:r>
      <w:r w:rsidR="00225DDE">
        <w:rPr>
          <w:b/>
          <w:i/>
          <w:sz w:val="48"/>
          <w:szCs w:val="48"/>
        </w:rPr>
        <w:t>Meeting Summary</w:t>
      </w:r>
    </w:p>
    <w:p w14:paraId="25527619" w14:textId="77777777" w:rsidR="00F11290" w:rsidRPr="00150964" w:rsidRDefault="00F11290" w:rsidP="00F11290">
      <w:pPr>
        <w:spacing w:after="0"/>
        <w:ind w:left="-450" w:right="-630"/>
        <w:jc w:val="center"/>
        <w:rPr>
          <w:sz w:val="28"/>
          <w:szCs w:val="28"/>
        </w:rPr>
      </w:pPr>
      <w:r w:rsidRPr="00150964">
        <w:rPr>
          <w:b/>
          <w:sz w:val="28"/>
          <w:szCs w:val="28"/>
        </w:rPr>
        <w:t>Yadkin</w:t>
      </w:r>
      <w:r>
        <w:rPr>
          <w:b/>
          <w:sz w:val="28"/>
          <w:szCs w:val="28"/>
        </w:rPr>
        <w:t>-Pee Dee Water Management</w:t>
      </w:r>
      <w:r w:rsidRPr="00150964">
        <w:rPr>
          <w:b/>
          <w:sz w:val="28"/>
          <w:szCs w:val="28"/>
        </w:rPr>
        <w:t xml:space="preserve"> </w:t>
      </w:r>
      <w:r>
        <w:rPr>
          <w:b/>
          <w:sz w:val="28"/>
          <w:szCs w:val="28"/>
        </w:rPr>
        <w:t>Group Meeting</w:t>
      </w:r>
    </w:p>
    <w:p w14:paraId="678964A3" w14:textId="70663058" w:rsidR="00142465" w:rsidRPr="00150964" w:rsidRDefault="00142465" w:rsidP="00142465">
      <w:pPr>
        <w:spacing w:after="0"/>
        <w:ind w:left="-450" w:right="-630"/>
        <w:jc w:val="center"/>
        <w:rPr>
          <w:sz w:val="28"/>
          <w:szCs w:val="28"/>
        </w:rPr>
      </w:pPr>
      <w:r>
        <w:rPr>
          <w:sz w:val="28"/>
          <w:szCs w:val="28"/>
        </w:rPr>
        <w:t xml:space="preserve">12PM to 2:30PM, </w:t>
      </w:r>
      <w:r w:rsidR="007E248C">
        <w:rPr>
          <w:sz w:val="28"/>
          <w:szCs w:val="28"/>
        </w:rPr>
        <w:t>February 14</w:t>
      </w:r>
      <w:r w:rsidR="00FD7A1A">
        <w:rPr>
          <w:sz w:val="28"/>
          <w:szCs w:val="28"/>
        </w:rPr>
        <w:t>, 2019</w:t>
      </w:r>
    </w:p>
    <w:p w14:paraId="1CE6ACF7" w14:textId="77777777" w:rsidR="00142465" w:rsidRDefault="008E5171" w:rsidP="00142465">
      <w:pPr>
        <w:spacing w:after="0"/>
        <w:ind w:left="-450" w:right="-630"/>
        <w:jc w:val="center"/>
        <w:rPr>
          <w:i/>
          <w:sz w:val="28"/>
          <w:szCs w:val="28"/>
        </w:rPr>
      </w:pPr>
      <w:r>
        <w:rPr>
          <w:i/>
          <w:sz w:val="28"/>
          <w:szCs w:val="28"/>
        </w:rPr>
        <w:t>Salisbury-Rowan Utilities</w:t>
      </w:r>
    </w:p>
    <w:p w14:paraId="58863AD9" w14:textId="77777777" w:rsidR="00142465" w:rsidRPr="00150964" w:rsidRDefault="008E5171" w:rsidP="00142465">
      <w:pPr>
        <w:spacing w:after="0"/>
        <w:ind w:left="-450" w:right="-630"/>
        <w:jc w:val="center"/>
        <w:rPr>
          <w:i/>
          <w:sz w:val="28"/>
          <w:szCs w:val="28"/>
        </w:rPr>
      </w:pPr>
      <w:r>
        <w:rPr>
          <w:i/>
          <w:sz w:val="28"/>
          <w:szCs w:val="28"/>
        </w:rPr>
        <w:t>1 Water Street</w:t>
      </w:r>
      <w:r w:rsidR="00142465">
        <w:rPr>
          <w:i/>
          <w:sz w:val="28"/>
          <w:szCs w:val="28"/>
        </w:rPr>
        <w:t>, Salisbury, NC</w:t>
      </w:r>
    </w:p>
    <w:p w14:paraId="308C7CBC" w14:textId="77777777" w:rsidR="00C02378" w:rsidRPr="00935AF7" w:rsidRDefault="00935AF7" w:rsidP="00935AF7">
      <w:pPr>
        <w:pStyle w:val="NoSpacing"/>
        <w:jc w:val="center"/>
        <w:rPr>
          <w:b/>
          <w:sz w:val="28"/>
          <w:szCs w:val="28"/>
        </w:rPr>
      </w:pPr>
      <w:r>
        <w:rPr>
          <w:rFonts w:ascii="Garamond" w:hAnsi="Garamond"/>
          <w:noProof/>
          <w:sz w:val="24"/>
          <w:szCs w:val="24"/>
        </w:rPr>
        <mc:AlternateContent>
          <mc:Choice Requires="wps">
            <w:drawing>
              <wp:anchor distT="0" distB="0" distL="114300" distR="114300" simplePos="0" relativeHeight="251670016" behindDoc="0" locked="0" layoutInCell="1" allowOverlap="1" wp14:anchorId="183FA3DD" wp14:editId="5C7E22E9">
                <wp:simplePos x="0" y="0"/>
                <wp:positionH relativeFrom="column">
                  <wp:posOffset>-41910</wp:posOffset>
                </wp:positionH>
                <wp:positionV relativeFrom="paragraph">
                  <wp:posOffset>102235</wp:posOffset>
                </wp:positionV>
                <wp:extent cx="9429750" cy="25400"/>
                <wp:effectExtent l="0" t="0" r="19050" b="31750"/>
                <wp:wrapNone/>
                <wp:docPr id="1" name="Straight Connector 1"/>
                <wp:cNvGraphicFramePr/>
                <a:graphic xmlns:a="http://schemas.openxmlformats.org/drawingml/2006/main">
                  <a:graphicData uri="http://schemas.microsoft.com/office/word/2010/wordprocessingShape">
                    <wps:wsp>
                      <wps:cNvCnPr/>
                      <wps:spPr>
                        <a:xfrm>
                          <a:off x="0" y="0"/>
                          <a:ext cx="9429750" cy="2540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C5BD0E" id="Straight Connector 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8.05pt" to="739.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" strokecolor="#4579b8 [3044]" strokeweight="1pt"/>
            </w:pict>
          </mc:Fallback>
        </mc:AlternateContent>
      </w:r>
      <w:r w:rsidR="004E1929" w:rsidRPr="00C02378">
        <w:rPr>
          <w:rFonts w:ascii="Garamond" w:hAnsi="Garamond"/>
          <w:sz w:val="24"/>
          <w:szCs w:val="24"/>
        </w:rPr>
        <w:t xml:space="preserve">                  </w:t>
      </w:r>
    </w:p>
    <w:p w14:paraId="189A1356" w14:textId="77777777" w:rsidR="00036E8F" w:rsidRDefault="00036E8F" w:rsidP="00F660BA">
      <w:pPr>
        <w:pStyle w:val="NoSpacing"/>
        <w:rPr>
          <w:rFonts w:ascii="Garamond" w:hAnsi="Garamond"/>
          <w:b/>
          <w:sz w:val="24"/>
          <w:szCs w:val="24"/>
        </w:rPr>
      </w:pPr>
    </w:p>
    <w:p w14:paraId="69E49851" w14:textId="77777777" w:rsidR="00BB486E" w:rsidRPr="00754F62" w:rsidRDefault="00754F62" w:rsidP="00F660BA">
      <w:pPr>
        <w:pStyle w:val="Heading5"/>
        <w:shd w:val="clear" w:color="auto" w:fill="FF9900"/>
        <w:jc w:val="both"/>
        <w:rPr>
          <w:rFonts w:ascii="VAG Rounded Light" w:hAnsi="VAG Rounded Light" w:cs="Tahoma"/>
          <w:i/>
          <w:iCs/>
          <w:color w:val="FFFFFF"/>
          <w:spacing w:val="20"/>
          <w:sz w:val="24"/>
        </w:rPr>
      </w:pPr>
      <w:r w:rsidRPr="00D1098E">
        <w:rPr>
          <w:rFonts w:ascii="Garamond" w:hAnsi="Garamond"/>
          <w:color w:val="000000"/>
          <w:sz w:val="24"/>
        </w:rPr>
        <w:t> </w:t>
      </w:r>
      <w:r w:rsidR="0060326F">
        <w:rPr>
          <w:rFonts w:ascii="VAG Rounded Light" w:hAnsi="VAG Rounded Light" w:cs="Tahoma"/>
          <w:i/>
          <w:iCs/>
          <w:color w:val="FFFFFF"/>
          <w:spacing w:val="20"/>
          <w:sz w:val="24"/>
        </w:rPr>
        <w:t>A</w:t>
      </w:r>
      <w:r>
        <w:rPr>
          <w:rFonts w:ascii="VAG Rounded Light" w:hAnsi="VAG Rounded Light" w:cs="Tahoma"/>
          <w:i/>
          <w:iCs/>
          <w:color w:val="FFFFFF"/>
          <w:spacing w:val="20"/>
          <w:sz w:val="24"/>
        </w:rPr>
        <w:t>ction Items</w:t>
      </w:r>
      <w:r w:rsidR="00BB486E">
        <w:rPr>
          <w:sz w:val="24"/>
        </w:rPr>
        <w:tab/>
      </w:r>
      <w:r w:rsidR="00BB486E">
        <w:rPr>
          <w:sz w:val="24"/>
        </w:rPr>
        <w:tab/>
      </w:r>
    </w:p>
    <w:p w14:paraId="01B43F9C" w14:textId="77777777" w:rsidR="00BB486E" w:rsidRDefault="00BB486E" w:rsidP="00F660BA">
      <w:pPr>
        <w:spacing w:after="0"/>
        <w:ind w:right="1080"/>
        <w:rPr>
          <w:sz w:val="24"/>
          <w:szCs w:val="24"/>
        </w:rPr>
      </w:pPr>
      <w:r>
        <w:rPr>
          <w:sz w:val="24"/>
          <w:szCs w:val="24"/>
        </w:rPr>
        <w:t>The following action items were identified by the Group at the meeting</w:t>
      </w:r>
      <w:r w:rsidR="006F205C">
        <w:rPr>
          <w:sz w:val="24"/>
          <w:szCs w:val="24"/>
        </w:rPr>
        <w:t>:</w:t>
      </w:r>
    </w:p>
    <w:p w14:paraId="3D7EEF03" w14:textId="4F0CD9BE" w:rsidR="00D57D57" w:rsidRPr="0018230F" w:rsidRDefault="00D57D57" w:rsidP="002E1D83">
      <w:pPr>
        <w:pStyle w:val="ListParagraph"/>
        <w:numPr>
          <w:ilvl w:val="0"/>
          <w:numId w:val="1"/>
        </w:numPr>
        <w:ind w:right="1080"/>
        <w:rPr>
          <w:b/>
          <w:sz w:val="24"/>
          <w:szCs w:val="24"/>
        </w:rPr>
      </w:pPr>
      <w:r w:rsidRPr="0018230F">
        <w:rPr>
          <w:b/>
          <w:sz w:val="24"/>
          <w:szCs w:val="24"/>
        </w:rPr>
        <w:t>B.</w:t>
      </w:r>
      <w:r w:rsidR="001F53E5" w:rsidRPr="0018230F">
        <w:rPr>
          <w:b/>
          <w:sz w:val="24"/>
          <w:szCs w:val="24"/>
        </w:rPr>
        <w:t xml:space="preserve"> </w:t>
      </w:r>
      <w:r w:rsidRPr="0018230F">
        <w:rPr>
          <w:b/>
          <w:sz w:val="24"/>
          <w:szCs w:val="24"/>
        </w:rPr>
        <w:t xml:space="preserve">Brewer </w:t>
      </w:r>
      <w:r w:rsidR="0018230F" w:rsidRPr="0018230F">
        <w:rPr>
          <w:b/>
          <w:sz w:val="24"/>
          <w:szCs w:val="24"/>
        </w:rPr>
        <w:t>&amp; W. Miller to send out email to partners regarding fees for special projects.</w:t>
      </w:r>
    </w:p>
    <w:p w14:paraId="127674A9" w14:textId="667846DF" w:rsidR="00D57D57" w:rsidRDefault="0018230F" w:rsidP="002E1D83">
      <w:pPr>
        <w:pStyle w:val="ListParagraph"/>
        <w:numPr>
          <w:ilvl w:val="0"/>
          <w:numId w:val="1"/>
        </w:numPr>
        <w:ind w:right="1080"/>
        <w:rPr>
          <w:b/>
          <w:sz w:val="24"/>
          <w:szCs w:val="24"/>
        </w:rPr>
      </w:pPr>
      <w:r w:rsidRPr="0018230F">
        <w:rPr>
          <w:b/>
          <w:sz w:val="24"/>
          <w:szCs w:val="24"/>
        </w:rPr>
        <w:t>HDR to set up meeting with DEQ</w:t>
      </w:r>
      <w:r w:rsidR="005F6643">
        <w:rPr>
          <w:b/>
          <w:sz w:val="24"/>
          <w:szCs w:val="24"/>
        </w:rPr>
        <w:t xml:space="preserve"> in February to discuss plan for hydrologic modeling</w:t>
      </w:r>
      <w:r w:rsidR="009D6695">
        <w:rPr>
          <w:b/>
          <w:sz w:val="24"/>
          <w:szCs w:val="24"/>
        </w:rPr>
        <w:t>.</w:t>
      </w:r>
    </w:p>
    <w:p w14:paraId="7B2FC0A3" w14:textId="77777777" w:rsidR="00CF19F3" w:rsidRDefault="00CF19F3" w:rsidP="00CF19F3">
      <w:pPr>
        <w:pStyle w:val="ListParagraph"/>
        <w:numPr>
          <w:ilvl w:val="0"/>
          <w:numId w:val="1"/>
        </w:numPr>
        <w:rPr>
          <w:b/>
          <w:sz w:val="24"/>
          <w:szCs w:val="24"/>
        </w:rPr>
      </w:pPr>
      <w:r w:rsidRPr="00CF19F3">
        <w:rPr>
          <w:b/>
          <w:sz w:val="24"/>
          <w:szCs w:val="24"/>
        </w:rPr>
        <w:t>HDR to develop and send out doodle poll for the final stakeholder workshop meeting times/days</w:t>
      </w:r>
    </w:p>
    <w:p w14:paraId="7C2EF333" w14:textId="77CD2FB2" w:rsidR="00CF19F3" w:rsidRPr="00CF19F3" w:rsidRDefault="00CF19F3" w:rsidP="00CF19F3">
      <w:pPr>
        <w:pStyle w:val="ListParagraph"/>
        <w:numPr>
          <w:ilvl w:val="0"/>
          <w:numId w:val="1"/>
        </w:numPr>
        <w:rPr>
          <w:b/>
          <w:sz w:val="24"/>
          <w:szCs w:val="24"/>
        </w:rPr>
      </w:pPr>
      <w:r w:rsidRPr="00CF19F3">
        <w:rPr>
          <w:b/>
          <w:sz w:val="24"/>
          <w:szCs w:val="24"/>
        </w:rPr>
        <w:t xml:space="preserve">HDR will send out the master plan key objectives and goals document for the YPDWMG to review again </w:t>
      </w:r>
    </w:p>
    <w:p w14:paraId="15ABC4AA" w14:textId="6D31E405" w:rsidR="00CF19F3" w:rsidRPr="00CF19F3" w:rsidRDefault="00CF19F3" w:rsidP="00CF19F3">
      <w:pPr>
        <w:pStyle w:val="ListParagraph"/>
        <w:numPr>
          <w:ilvl w:val="0"/>
          <w:numId w:val="1"/>
        </w:numPr>
        <w:rPr>
          <w:b/>
          <w:sz w:val="24"/>
          <w:szCs w:val="24"/>
        </w:rPr>
      </w:pPr>
      <w:r w:rsidRPr="00CF19F3">
        <w:rPr>
          <w:b/>
          <w:sz w:val="24"/>
          <w:szCs w:val="24"/>
        </w:rPr>
        <w:t xml:space="preserve">Per request from Jeff Lineberger, HDR to provide </w:t>
      </w:r>
      <w:r w:rsidR="005F6643">
        <w:rPr>
          <w:b/>
          <w:sz w:val="24"/>
          <w:szCs w:val="24"/>
        </w:rPr>
        <w:t>recommendation</w:t>
      </w:r>
      <w:r w:rsidRPr="00CF19F3">
        <w:rPr>
          <w:b/>
          <w:sz w:val="24"/>
          <w:szCs w:val="24"/>
        </w:rPr>
        <w:t xml:space="preserve"> to the YPDWMG on what future master plan tasks HDR can advance in 2019-2020 before CHEOPS model enhancements. HDR will develop a scope document for work that may be advanced prior to model updates.</w:t>
      </w:r>
    </w:p>
    <w:p w14:paraId="4231A5E9" w14:textId="4D241463" w:rsidR="00D57D57" w:rsidRDefault="006005D3" w:rsidP="00CF19F3">
      <w:pPr>
        <w:pStyle w:val="ListParagraph"/>
        <w:numPr>
          <w:ilvl w:val="0"/>
          <w:numId w:val="1"/>
        </w:numPr>
        <w:rPr>
          <w:b/>
          <w:sz w:val="24"/>
          <w:szCs w:val="24"/>
        </w:rPr>
      </w:pPr>
      <w:r>
        <w:rPr>
          <w:b/>
          <w:sz w:val="24"/>
          <w:szCs w:val="24"/>
        </w:rPr>
        <w:t>The next YPDWMG Meeting will be held on Thursday</w:t>
      </w:r>
      <w:r w:rsidR="004F4CD7">
        <w:rPr>
          <w:b/>
          <w:sz w:val="24"/>
          <w:szCs w:val="24"/>
        </w:rPr>
        <w:t xml:space="preserve"> April 11th</w:t>
      </w:r>
      <w:r>
        <w:rPr>
          <w:b/>
          <w:sz w:val="24"/>
          <w:szCs w:val="24"/>
        </w:rPr>
        <w:t>, 2019.</w:t>
      </w:r>
    </w:p>
    <w:p w14:paraId="06D5931B" w14:textId="6DDE65CB" w:rsidR="009D6695" w:rsidRDefault="005F6643" w:rsidP="006005D3">
      <w:pPr>
        <w:pStyle w:val="ListParagraph"/>
        <w:numPr>
          <w:ilvl w:val="0"/>
          <w:numId w:val="1"/>
        </w:numPr>
        <w:ind w:right="1080"/>
        <w:rPr>
          <w:b/>
          <w:sz w:val="24"/>
          <w:szCs w:val="24"/>
        </w:rPr>
      </w:pPr>
      <w:r>
        <w:rPr>
          <w:b/>
          <w:sz w:val="24"/>
          <w:szCs w:val="24"/>
        </w:rPr>
        <w:t>Members who have agreed to reach out t</w:t>
      </w:r>
      <w:r w:rsidR="009D6695">
        <w:rPr>
          <w:b/>
          <w:sz w:val="24"/>
          <w:szCs w:val="24"/>
        </w:rPr>
        <w:t xml:space="preserve">o </w:t>
      </w:r>
      <w:r w:rsidR="00662BEF">
        <w:rPr>
          <w:b/>
          <w:sz w:val="24"/>
          <w:szCs w:val="24"/>
        </w:rPr>
        <w:t xml:space="preserve">potential new members </w:t>
      </w:r>
      <w:r>
        <w:rPr>
          <w:b/>
          <w:sz w:val="24"/>
          <w:szCs w:val="24"/>
        </w:rPr>
        <w:t>should do so by end of March.</w:t>
      </w:r>
    </w:p>
    <w:p w14:paraId="07F4171C" w14:textId="4E318367" w:rsidR="005F6643" w:rsidRPr="006005D3" w:rsidRDefault="005F6643" w:rsidP="006005D3">
      <w:pPr>
        <w:pStyle w:val="ListParagraph"/>
        <w:numPr>
          <w:ilvl w:val="0"/>
          <w:numId w:val="1"/>
        </w:numPr>
        <w:ind w:right="1080"/>
        <w:rPr>
          <w:b/>
          <w:sz w:val="24"/>
          <w:szCs w:val="24"/>
        </w:rPr>
      </w:pPr>
      <w:r>
        <w:rPr>
          <w:b/>
          <w:sz w:val="24"/>
          <w:szCs w:val="24"/>
        </w:rPr>
        <w:t>W. Miller will explore potential grant opportunities for the YPDWMG continue its wa</w:t>
      </w:r>
      <w:bookmarkStart w:id="0" w:name="_GoBack"/>
      <w:bookmarkEnd w:id="0"/>
      <w:r>
        <w:rPr>
          <w:b/>
          <w:sz w:val="24"/>
          <w:szCs w:val="24"/>
        </w:rPr>
        <w:t>ter supply master planning work.</w:t>
      </w:r>
    </w:p>
    <w:p w14:paraId="3DBE222B" w14:textId="77777777" w:rsidR="00D57D57" w:rsidRDefault="00D57D57" w:rsidP="00D57D57">
      <w:pPr>
        <w:pStyle w:val="ListParagraph"/>
        <w:ind w:right="1080"/>
        <w:rPr>
          <w:b/>
          <w:sz w:val="24"/>
          <w:szCs w:val="24"/>
        </w:rPr>
      </w:pPr>
    </w:p>
    <w:p w14:paraId="520A3FC6" w14:textId="77777777" w:rsidR="00754F62" w:rsidRDefault="00754F62" w:rsidP="00F660BA">
      <w:pPr>
        <w:autoSpaceDE w:val="0"/>
        <w:autoSpaceDN w:val="0"/>
        <w:adjustRightInd w:val="0"/>
        <w:spacing w:after="0"/>
        <w:jc w:val="both"/>
        <w:rPr>
          <w:rFonts w:ascii="Garamond" w:hAnsi="Garamond" w:cs="Garamond"/>
          <w:color w:val="000000"/>
        </w:rPr>
      </w:pPr>
    </w:p>
    <w:p w14:paraId="6E3D73DB" w14:textId="77777777" w:rsidR="0004375A" w:rsidRDefault="0004375A" w:rsidP="00F660BA">
      <w:pPr>
        <w:autoSpaceDE w:val="0"/>
        <w:autoSpaceDN w:val="0"/>
        <w:adjustRightInd w:val="0"/>
        <w:spacing w:after="0"/>
        <w:jc w:val="both"/>
        <w:rPr>
          <w:rFonts w:ascii="Garamond" w:hAnsi="Garamond" w:cs="Garamond"/>
          <w:color w:val="000000"/>
        </w:rPr>
      </w:pPr>
    </w:p>
    <w:p w14:paraId="46928C19" w14:textId="77777777" w:rsidR="00754F62" w:rsidRPr="0009533F" w:rsidRDefault="00754F62" w:rsidP="00F660BA">
      <w:pPr>
        <w:pStyle w:val="Heading5"/>
        <w:shd w:val="clear" w:color="auto" w:fill="FF9900"/>
        <w:jc w:val="both"/>
        <w:rPr>
          <w:rFonts w:ascii="VAG Rounded Light" w:hAnsi="VAG Rounded Light" w:cs="Tahoma"/>
          <w:i/>
          <w:iCs/>
          <w:color w:val="FFFFFF"/>
          <w:spacing w:val="20"/>
          <w:sz w:val="24"/>
        </w:rPr>
      </w:pPr>
      <w:r w:rsidRPr="00D1098E">
        <w:rPr>
          <w:rFonts w:ascii="Garamond" w:hAnsi="Garamond"/>
          <w:color w:val="000000"/>
          <w:sz w:val="24"/>
        </w:rPr>
        <w:t> </w:t>
      </w:r>
      <w:r>
        <w:rPr>
          <w:rFonts w:ascii="VAG Rounded Light" w:hAnsi="VAG Rounded Light" w:cs="Tahoma"/>
          <w:i/>
          <w:iCs/>
          <w:color w:val="FFFFFF"/>
          <w:spacing w:val="20"/>
          <w:sz w:val="24"/>
        </w:rPr>
        <w:t>Welcome and Approval of Minutes</w:t>
      </w:r>
    </w:p>
    <w:p w14:paraId="7F157884" w14:textId="652EE50D" w:rsidR="00B00E4A" w:rsidRDefault="00665B43" w:rsidP="00602BCD">
      <w:pPr>
        <w:spacing w:after="0"/>
        <w:ind w:right="1080"/>
        <w:rPr>
          <w:rFonts w:asciiTheme="minorHAnsi" w:hAnsiTheme="minorHAnsi" w:cstheme="minorHAnsi"/>
          <w:sz w:val="24"/>
          <w:szCs w:val="24"/>
        </w:rPr>
      </w:pPr>
      <w:r>
        <w:rPr>
          <w:sz w:val="24"/>
          <w:szCs w:val="24"/>
        </w:rPr>
        <w:t xml:space="preserve">Chair </w:t>
      </w:r>
      <w:r w:rsidR="001630FC">
        <w:rPr>
          <w:sz w:val="24"/>
          <w:szCs w:val="24"/>
        </w:rPr>
        <w:t>Bill Brewer</w:t>
      </w:r>
      <w:r w:rsidR="00E97F58">
        <w:rPr>
          <w:sz w:val="24"/>
          <w:szCs w:val="24"/>
        </w:rPr>
        <w:t xml:space="preserve"> </w:t>
      </w:r>
      <w:r w:rsidR="002B3175">
        <w:rPr>
          <w:sz w:val="24"/>
          <w:szCs w:val="24"/>
        </w:rPr>
        <w:t xml:space="preserve">called the meeting to order at </w:t>
      </w:r>
      <w:r w:rsidR="002B3175" w:rsidRPr="0037726D">
        <w:rPr>
          <w:sz w:val="24"/>
          <w:szCs w:val="24"/>
        </w:rPr>
        <w:t>12:</w:t>
      </w:r>
      <w:r w:rsidR="00FD7A1A">
        <w:rPr>
          <w:sz w:val="24"/>
          <w:szCs w:val="24"/>
        </w:rPr>
        <w:t>1</w:t>
      </w:r>
      <w:r w:rsidR="008F0AFE">
        <w:rPr>
          <w:sz w:val="24"/>
          <w:szCs w:val="24"/>
        </w:rPr>
        <w:t>0</w:t>
      </w:r>
      <w:r w:rsidR="002B3175" w:rsidRPr="0037726D">
        <w:rPr>
          <w:sz w:val="24"/>
          <w:szCs w:val="24"/>
        </w:rPr>
        <w:t xml:space="preserve"> </w:t>
      </w:r>
      <w:r w:rsidR="002B3175" w:rsidRPr="00B00E4A">
        <w:rPr>
          <w:sz w:val="24"/>
          <w:szCs w:val="24"/>
        </w:rPr>
        <w:t>pm</w:t>
      </w:r>
      <w:r w:rsidR="00E97F58" w:rsidRPr="00B00E4A">
        <w:rPr>
          <w:sz w:val="24"/>
          <w:szCs w:val="24"/>
        </w:rPr>
        <w:t>.</w:t>
      </w:r>
      <w:r w:rsidR="002B3175" w:rsidRPr="00B00E4A">
        <w:rPr>
          <w:sz w:val="24"/>
          <w:szCs w:val="24"/>
        </w:rPr>
        <w:t xml:space="preserve">  </w:t>
      </w:r>
      <w:r w:rsidR="004A4060" w:rsidRPr="00B00E4A">
        <w:rPr>
          <w:sz w:val="24"/>
          <w:szCs w:val="24"/>
        </w:rPr>
        <w:t xml:space="preserve"> The Group approv</w:t>
      </w:r>
      <w:r w:rsidR="00FD7A1A">
        <w:rPr>
          <w:sz w:val="24"/>
          <w:szCs w:val="24"/>
        </w:rPr>
        <w:t xml:space="preserve">ed the meeting minutes from the </w:t>
      </w:r>
      <w:r w:rsidR="008F0AFE">
        <w:rPr>
          <w:sz w:val="24"/>
          <w:szCs w:val="24"/>
        </w:rPr>
        <w:t>January 10th, 2019</w:t>
      </w:r>
      <w:r w:rsidR="004A4060" w:rsidRPr="00B00E4A">
        <w:rPr>
          <w:sz w:val="24"/>
          <w:szCs w:val="24"/>
        </w:rPr>
        <w:t xml:space="preserve"> meeting</w:t>
      </w:r>
      <w:r w:rsidR="00602BCD">
        <w:rPr>
          <w:sz w:val="24"/>
          <w:szCs w:val="24"/>
        </w:rPr>
        <w:t>.</w:t>
      </w:r>
      <w:r w:rsidR="00597895" w:rsidRPr="00B00E4A">
        <w:rPr>
          <w:sz w:val="24"/>
          <w:szCs w:val="24"/>
        </w:rPr>
        <w:t xml:space="preserve"> </w:t>
      </w:r>
    </w:p>
    <w:p w14:paraId="75BD4D32" w14:textId="2FF1A29C" w:rsidR="004A4060" w:rsidRDefault="004A4060" w:rsidP="00F660BA">
      <w:pPr>
        <w:autoSpaceDE w:val="0"/>
        <w:autoSpaceDN w:val="0"/>
        <w:adjustRightInd w:val="0"/>
        <w:spacing w:after="0"/>
        <w:jc w:val="both"/>
        <w:rPr>
          <w:rFonts w:ascii="Garamond" w:hAnsi="Garamond" w:cs="Garamond"/>
          <w:color w:val="000000"/>
        </w:rPr>
      </w:pPr>
    </w:p>
    <w:p w14:paraId="4A795E43" w14:textId="77777777" w:rsidR="001630FC" w:rsidRDefault="001630FC" w:rsidP="001630FC">
      <w:pPr>
        <w:autoSpaceDE w:val="0"/>
        <w:autoSpaceDN w:val="0"/>
        <w:adjustRightInd w:val="0"/>
        <w:spacing w:after="0"/>
        <w:jc w:val="both"/>
        <w:rPr>
          <w:rFonts w:ascii="Garamond" w:hAnsi="Garamond" w:cs="Garamond"/>
          <w:color w:val="000000"/>
        </w:rPr>
      </w:pPr>
    </w:p>
    <w:p w14:paraId="2D220FCD" w14:textId="7ED87447" w:rsidR="001630FC" w:rsidRPr="0009533F" w:rsidRDefault="001630FC" w:rsidP="001630FC">
      <w:pPr>
        <w:pStyle w:val="Heading5"/>
        <w:shd w:val="clear" w:color="auto" w:fill="FF9900"/>
        <w:jc w:val="both"/>
        <w:rPr>
          <w:rFonts w:ascii="VAG Rounded Light" w:hAnsi="VAG Rounded Light" w:cs="Tahoma"/>
          <w:i/>
          <w:iCs/>
          <w:color w:val="FFFFFF"/>
          <w:spacing w:val="20"/>
          <w:sz w:val="24"/>
        </w:rPr>
      </w:pPr>
      <w:r w:rsidRPr="00D1098E">
        <w:rPr>
          <w:rFonts w:ascii="Garamond" w:hAnsi="Garamond"/>
          <w:color w:val="000000"/>
          <w:sz w:val="24"/>
        </w:rPr>
        <w:t> </w:t>
      </w:r>
      <w:r>
        <w:rPr>
          <w:rFonts w:ascii="VAG Rounded Light" w:hAnsi="VAG Rounded Light" w:cs="Tahoma"/>
          <w:i/>
          <w:iCs/>
          <w:color w:val="FFFFFF"/>
          <w:spacing w:val="20"/>
          <w:sz w:val="24"/>
        </w:rPr>
        <w:t>Administrative Items</w:t>
      </w:r>
    </w:p>
    <w:p w14:paraId="6D0BB8F6" w14:textId="77777777" w:rsidR="00F062CA" w:rsidRDefault="00174E56" w:rsidP="00FC138E">
      <w:pPr>
        <w:pStyle w:val="NoSpacing"/>
        <w:numPr>
          <w:ilvl w:val="0"/>
          <w:numId w:val="48"/>
        </w:numPr>
        <w:rPr>
          <w:sz w:val="24"/>
          <w:szCs w:val="24"/>
        </w:rPr>
      </w:pPr>
      <w:r w:rsidRPr="00F062CA">
        <w:rPr>
          <w:sz w:val="24"/>
          <w:szCs w:val="24"/>
        </w:rPr>
        <w:t>Scott Hard</w:t>
      </w:r>
      <w:r w:rsidR="00F062CA" w:rsidRPr="00F062CA">
        <w:rPr>
          <w:sz w:val="24"/>
          <w:szCs w:val="24"/>
        </w:rPr>
        <w:t>er</w:t>
      </w:r>
      <w:r w:rsidRPr="00F062CA">
        <w:rPr>
          <w:sz w:val="24"/>
          <w:szCs w:val="24"/>
        </w:rPr>
        <w:t xml:space="preserve"> </w:t>
      </w:r>
      <w:r w:rsidR="00F062CA" w:rsidRPr="00F062CA">
        <w:rPr>
          <w:sz w:val="24"/>
          <w:szCs w:val="24"/>
        </w:rPr>
        <w:t xml:space="preserve">of South Carolina Department of Natural Resources introduced himself to group.   </w:t>
      </w:r>
      <w:r w:rsidR="00F062CA">
        <w:rPr>
          <w:sz w:val="24"/>
          <w:szCs w:val="24"/>
        </w:rPr>
        <w:t>Mr. Harder shared the following on behalf of SCDNR:</w:t>
      </w:r>
    </w:p>
    <w:p w14:paraId="3D3B9118" w14:textId="3E4D3410" w:rsidR="00F062CA" w:rsidRPr="00F062CA" w:rsidRDefault="00F062CA" w:rsidP="00F062CA">
      <w:pPr>
        <w:pStyle w:val="NoSpacing"/>
        <w:numPr>
          <w:ilvl w:val="0"/>
          <w:numId w:val="47"/>
        </w:numPr>
        <w:rPr>
          <w:rFonts w:ascii="Garamond" w:hAnsi="Garamond"/>
          <w:b/>
          <w:sz w:val="24"/>
          <w:szCs w:val="24"/>
        </w:rPr>
      </w:pPr>
      <w:r>
        <w:rPr>
          <w:sz w:val="24"/>
          <w:szCs w:val="24"/>
        </w:rPr>
        <w:t>His agency has been t</w:t>
      </w:r>
      <w:r w:rsidRPr="00F062CA">
        <w:rPr>
          <w:sz w:val="24"/>
          <w:szCs w:val="24"/>
        </w:rPr>
        <w:t>asked with leading state</w:t>
      </w:r>
      <w:r w:rsidR="005F6643">
        <w:rPr>
          <w:sz w:val="24"/>
          <w:szCs w:val="24"/>
        </w:rPr>
        <w:t>’</w:t>
      </w:r>
      <w:r w:rsidRPr="00F062CA">
        <w:rPr>
          <w:sz w:val="24"/>
          <w:szCs w:val="24"/>
        </w:rPr>
        <w:t xml:space="preserve">s water planning efforts.  </w:t>
      </w:r>
    </w:p>
    <w:p w14:paraId="0E10233D" w14:textId="58EE6A30" w:rsidR="00F062CA" w:rsidRPr="00F062CA" w:rsidRDefault="00F062CA" w:rsidP="00E06361">
      <w:pPr>
        <w:pStyle w:val="NoSpacing"/>
        <w:numPr>
          <w:ilvl w:val="0"/>
          <w:numId w:val="47"/>
        </w:numPr>
        <w:rPr>
          <w:rFonts w:ascii="Garamond" w:hAnsi="Garamond"/>
          <w:b/>
          <w:sz w:val="24"/>
          <w:szCs w:val="24"/>
        </w:rPr>
      </w:pPr>
      <w:r w:rsidRPr="00F062CA">
        <w:rPr>
          <w:sz w:val="24"/>
          <w:szCs w:val="24"/>
        </w:rPr>
        <w:t>Plan came out in 2004</w:t>
      </w:r>
      <w:r>
        <w:rPr>
          <w:sz w:val="24"/>
          <w:szCs w:val="24"/>
        </w:rPr>
        <w:t xml:space="preserve"> and </w:t>
      </w:r>
      <w:r w:rsidRPr="00F062CA">
        <w:rPr>
          <w:sz w:val="24"/>
          <w:szCs w:val="24"/>
        </w:rPr>
        <w:t xml:space="preserve">SCDNR has formed a State Advisory Committee.  </w:t>
      </w:r>
    </w:p>
    <w:p w14:paraId="25FA5080" w14:textId="7E97B169" w:rsidR="00F062CA" w:rsidRPr="00F062CA" w:rsidRDefault="00F062CA" w:rsidP="00F062CA">
      <w:pPr>
        <w:pStyle w:val="NoSpacing"/>
        <w:numPr>
          <w:ilvl w:val="0"/>
          <w:numId w:val="47"/>
        </w:numPr>
        <w:rPr>
          <w:rFonts w:ascii="Garamond" w:hAnsi="Garamond"/>
          <w:b/>
          <w:sz w:val="24"/>
          <w:szCs w:val="24"/>
        </w:rPr>
      </w:pPr>
      <w:r w:rsidRPr="00F062CA">
        <w:rPr>
          <w:sz w:val="24"/>
          <w:szCs w:val="24"/>
        </w:rPr>
        <w:t xml:space="preserve">A framework for </w:t>
      </w:r>
      <w:r w:rsidR="005F6643">
        <w:rPr>
          <w:sz w:val="24"/>
          <w:szCs w:val="24"/>
        </w:rPr>
        <w:t>conducting</w:t>
      </w:r>
      <w:r w:rsidRPr="00F062CA">
        <w:rPr>
          <w:sz w:val="24"/>
          <w:szCs w:val="24"/>
        </w:rPr>
        <w:t xml:space="preserve"> regional planning in </w:t>
      </w:r>
      <w:r>
        <w:rPr>
          <w:sz w:val="24"/>
          <w:szCs w:val="24"/>
        </w:rPr>
        <w:t>the state of South Carolina</w:t>
      </w:r>
      <w:r w:rsidRPr="00F062CA">
        <w:rPr>
          <w:sz w:val="24"/>
          <w:szCs w:val="24"/>
        </w:rPr>
        <w:t xml:space="preserve">.  </w:t>
      </w:r>
      <w:r w:rsidR="005F6643">
        <w:rPr>
          <w:sz w:val="24"/>
          <w:szCs w:val="24"/>
        </w:rPr>
        <w:t>They are d</w:t>
      </w:r>
      <w:r w:rsidRPr="00F062CA">
        <w:rPr>
          <w:sz w:val="24"/>
          <w:szCs w:val="24"/>
        </w:rPr>
        <w:t>rafting document for this process</w:t>
      </w:r>
      <w:r>
        <w:rPr>
          <w:sz w:val="24"/>
          <w:szCs w:val="24"/>
        </w:rPr>
        <w:t xml:space="preserve"> and </w:t>
      </w:r>
      <w:r w:rsidRPr="00F062CA">
        <w:rPr>
          <w:sz w:val="24"/>
          <w:szCs w:val="24"/>
        </w:rPr>
        <w:t xml:space="preserve">will be forming Councils.  </w:t>
      </w:r>
    </w:p>
    <w:p w14:paraId="0263975D" w14:textId="77777777" w:rsidR="00F062CA" w:rsidRPr="00F062CA" w:rsidRDefault="00F062CA" w:rsidP="00F062CA">
      <w:pPr>
        <w:pStyle w:val="NoSpacing"/>
        <w:numPr>
          <w:ilvl w:val="0"/>
          <w:numId w:val="47"/>
        </w:numPr>
        <w:rPr>
          <w:rFonts w:ascii="Garamond" w:hAnsi="Garamond"/>
          <w:b/>
          <w:sz w:val="24"/>
          <w:szCs w:val="24"/>
        </w:rPr>
      </w:pPr>
      <w:r w:rsidRPr="00F062CA">
        <w:rPr>
          <w:sz w:val="24"/>
          <w:szCs w:val="24"/>
        </w:rPr>
        <w:t xml:space="preserve">Pee Dee will be doing planning in a couple of years.  Will not be one of the first basins.  </w:t>
      </w:r>
    </w:p>
    <w:p w14:paraId="53227841" w14:textId="77777777" w:rsidR="007638FB" w:rsidRDefault="00F062CA" w:rsidP="0047613E">
      <w:pPr>
        <w:pStyle w:val="NoSpacing"/>
        <w:numPr>
          <w:ilvl w:val="0"/>
          <w:numId w:val="47"/>
        </w:numPr>
        <w:ind w:right="1080"/>
        <w:rPr>
          <w:sz w:val="24"/>
          <w:szCs w:val="24"/>
        </w:rPr>
      </w:pPr>
      <w:r w:rsidRPr="00FC138E">
        <w:rPr>
          <w:sz w:val="24"/>
          <w:szCs w:val="24"/>
        </w:rPr>
        <w:t xml:space="preserve">Here to encourage cooperation and planning efforts between the two groups.   </w:t>
      </w:r>
    </w:p>
    <w:p w14:paraId="0EC4EEB0" w14:textId="68C797BC" w:rsidR="001630FC" w:rsidRPr="00FC138E" w:rsidRDefault="00512BCC" w:rsidP="0047613E">
      <w:pPr>
        <w:pStyle w:val="NoSpacing"/>
        <w:numPr>
          <w:ilvl w:val="0"/>
          <w:numId w:val="47"/>
        </w:numPr>
        <w:ind w:right="1080"/>
        <w:rPr>
          <w:sz w:val="24"/>
          <w:szCs w:val="24"/>
        </w:rPr>
      </w:pPr>
      <w:r>
        <w:rPr>
          <w:sz w:val="24"/>
          <w:szCs w:val="24"/>
        </w:rPr>
        <w:t xml:space="preserve">It was noted that SC uses the </w:t>
      </w:r>
      <w:r w:rsidRPr="00512BCC">
        <w:rPr>
          <w:sz w:val="24"/>
          <w:szCs w:val="24"/>
        </w:rPr>
        <w:t>SWAM model platform – some similarities and differences to CHIOPS and OASIS</w:t>
      </w:r>
      <w:r>
        <w:rPr>
          <w:sz w:val="24"/>
          <w:szCs w:val="24"/>
        </w:rPr>
        <w:t>.</w:t>
      </w:r>
      <w:r w:rsidR="00F062CA" w:rsidRPr="00FC138E">
        <w:rPr>
          <w:sz w:val="24"/>
          <w:szCs w:val="24"/>
        </w:rPr>
        <w:t xml:space="preserve">  </w:t>
      </w:r>
    </w:p>
    <w:p w14:paraId="4EE78904" w14:textId="1C7E0BD2" w:rsidR="001630FC" w:rsidRDefault="001630FC" w:rsidP="001630FC">
      <w:pPr>
        <w:spacing w:after="0"/>
        <w:ind w:right="1080"/>
        <w:rPr>
          <w:rFonts w:asciiTheme="minorHAnsi" w:hAnsiTheme="minorHAnsi" w:cstheme="minorHAnsi"/>
          <w:sz w:val="24"/>
          <w:szCs w:val="24"/>
        </w:rPr>
      </w:pPr>
    </w:p>
    <w:p w14:paraId="2A9848BD" w14:textId="77777777" w:rsidR="005F6643" w:rsidRDefault="005F6643" w:rsidP="001630FC">
      <w:pPr>
        <w:spacing w:after="0"/>
        <w:ind w:right="1080"/>
        <w:rPr>
          <w:rFonts w:asciiTheme="minorHAnsi" w:hAnsiTheme="minorHAnsi" w:cstheme="minorHAnsi"/>
          <w:sz w:val="24"/>
          <w:szCs w:val="24"/>
        </w:rPr>
      </w:pPr>
    </w:p>
    <w:p w14:paraId="55814536" w14:textId="64BA07E1" w:rsidR="00FC138E" w:rsidRDefault="00FC138E" w:rsidP="00FC138E">
      <w:pPr>
        <w:pStyle w:val="ListParagraph"/>
        <w:numPr>
          <w:ilvl w:val="0"/>
          <w:numId w:val="48"/>
        </w:numPr>
        <w:ind w:right="1080"/>
        <w:rPr>
          <w:rFonts w:asciiTheme="minorHAnsi" w:hAnsiTheme="minorHAnsi" w:cstheme="minorHAnsi"/>
          <w:sz w:val="24"/>
          <w:szCs w:val="24"/>
        </w:rPr>
      </w:pPr>
      <w:r>
        <w:rPr>
          <w:rFonts w:asciiTheme="minorHAnsi" w:hAnsiTheme="minorHAnsi" w:cstheme="minorHAnsi"/>
          <w:sz w:val="24"/>
          <w:szCs w:val="24"/>
        </w:rPr>
        <w:t>YPDWMG financial update</w:t>
      </w:r>
    </w:p>
    <w:p w14:paraId="4FCD2C29" w14:textId="0510E97F" w:rsidR="00FC138E" w:rsidRDefault="00FC138E" w:rsidP="00FC138E">
      <w:pPr>
        <w:pStyle w:val="ListParagraph"/>
        <w:numPr>
          <w:ilvl w:val="1"/>
          <w:numId w:val="48"/>
        </w:numPr>
        <w:ind w:right="1080"/>
        <w:rPr>
          <w:rFonts w:asciiTheme="minorHAnsi" w:hAnsiTheme="minorHAnsi" w:cstheme="minorHAnsi"/>
          <w:sz w:val="24"/>
          <w:szCs w:val="24"/>
        </w:rPr>
      </w:pPr>
      <w:r>
        <w:rPr>
          <w:rFonts w:asciiTheme="minorHAnsi" w:hAnsiTheme="minorHAnsi" w:cstheme="minorHAnsi"/>
          <w:sz w:val="24"/>
          <w:szCs w:val="24"/>
        </w:rPr>
        <w:t>Supplemental billings for project work was discussed.  Bill Brewer will provide an updated finance spreadsheet</w:t>
      </w:r>
      <w:r w:rsidR="00F02CA0">
        <w:rPr>
          <w:rFonts w:asciiTheme="minorHAnsi" w:hAnsiTheme="minorHAnsi" w:cstheme="minorHAnsi"/>
          <w:sz w:val="24"/>
          <w:szCs w:val="24"/>
        </w:rPr>
        <w:t>.</w:t>
      </w:r>
    </w:p>
    <w:p w14:paraId="74DA6C86" w14:textId="42239D6E" w:rsidR="00F02CA0" w:rsidRDefault="00F02CA0" w:rsidP="00F02CA0">
      <w:pPr>
        <w:pStyle w:val="ListParagraph"/>
        <w:numPr>
          <w:ilvl w:val="2"/>
          <w:numId w:val="48"/>
        </w:numPr>
        <w:ind w:right="1080"/>
        <w:rPr>
          <w:rFonts w:asciiTheme="minorHAnsi" w:hAnsiTheme="minorHAnsi" w:cstheme="minorHAnsi"/>
          <w:sz w:val="24"/>
          <w:szCs w:val="24"/>
        </w:rPr>
      </w:pPr>
      <w:r>
        <w:rPr>
          <w:rFonts w:asciiTheme="minorHAnsi" w:hAnsiTheme="minorHAnsi" w:cstheme="minorHAnsi"/>
          <w:sz w:val="24"/>
          <w:szCs w:val="24"/>
        </w:rPr>
        <w:t>Members will be asked to volunteer to set aside additional monies for the future project work that the group wants to work on in 2019-2020.  W</w:t>
      </w:r>
      <w:r w:rsidR="005F6643">
        <w:rPr>
          <w:rFonts w:asciiTheme="minorHAnsi" w:hAnsiTheme="minorHAnsi" w:cstheme="minorHAnsi"/>
          <w:sz w:val="24"/>
          <w:szCs w:val="24"/>
        </w:rPr>
        <w:t>. Miller</w:t>
      </w:r>
      <w:r>
        <w:rPr>
          <w:rFonts w:asciiTheme="minorHAnsi" w:hAnsiTheme="minorHAnsi" w:cstheme="minorHAnsi"/>
          <w:sz w:val="24"/>
          <w:szCs w:val="24"/>
        </w:rPr>
        <w:t xml:space="preserve"> and B</w:t>
      </w:r>
      <w:r w:rsidR="005F6643">
        <w:rPr>
          <w:rFonts w:asciiTheme="minorHAnsi" w:hAnsiTheme="minorHAnsi" w:cstheme="minorHAnsi"/>
          <w:sz w:val="24"/>
          <w:szCs w:val="24"/>
        </w:rPr>
        <w:t>. Brewer</w:t>
      </w:r>
      <w:r>
        <w:rPr>
          <w:rFonts w:asciiTheme="minorHAnsi" w:hAnsiTheme="minorHAnsi" w:cstheme="minorHAnsi"/>
          <w:sz w:val="24"/>
          <w:szCs w:val="24"/>
        </w:rPr>
        <w:t xml:space="preserve"> will be sending out an email to members with the projected cost per member should they decide to participate in the project.  </w:t>
      </w:r>
    </w:p>
    <w:p w14:paraId="1E4A5111" w14:textId="307AB0D3" w:rsidR="00542C8B" w:rsidRDefault="00542C8B" w:rsidP="00542C8B">
      <w:pPr>
        <w:pStyle w:val="ListParagraph"/>
        <w:numPr>
          <w:ilvl w:val="1"/>
          <w:numId w:val="48"/>
        </w:numPr>
        <w:ind w:right="1080"/>
        <w:rPr>
          <w:rFonts w:ascii="Garamond" w:hAnsi="Garamond"/>
          <w:b/>
          <w:sz w:val="24"/>
          <w:szCs w:val="24"/>
        </w:rPr>
      </w:pPr>
      <w:r w:rsidRPr="00542C8B">
        <w:rPr>
          <w:rFonts w:asciiTheme="minorHAnsi" w:hAnsiTheme="minorHAnsi" w:cstheme="minorHAnsi"/>
          <w:sz w:val="24"/>
          <w:szCs w:val="24"/>
        </w:rPr>
        <w:t xml:space="preserve">Do we want to </w:t>
      </w:r>
      <w:r w:rsidR="005F6643">
        <w:rPr>
          <w:rFonts w:asciiTheme="minorHAnsi" w:hAnsiTheme="minorHAnsi" w:cstheme="minorHAnsi"/>
          <w:sz w:val="24"/>
          <w:szCs w:val="24"/>
        </w:rPr>
        <w:t>pursue other</w:t>
      </w:r>
      <w:r w:rsidRPr="00542C8B">
        <w:rPr>
          <w:rFonts w:asciiTheme="minorHAnsi" w:hAnsiTheme="minorHAnsi" w:cstheme="minorHAnsi"/>
          <w:sz w:val="24"/>
          <w:szCs w:val="24"/>
        </w:rPr>
        <w:t xml:space="preserve"> additional funding?</w:t>
      </w:r>
    </w:p>
    <w:p w14:paraId="2414CB60" w14:textId="63F3EAA9" w:rsidR="00542C8B" w:rsidRDefault="00542C8B" w:rsidP="00542C8B">
      <w:pPr>
        <w:pStyle w:val="NoSpacing"/>
        <w:numPr>
          <w:ilvl w:val="2"/>
          <w:numId w:val="48"/>
        </w:numPr>
        <w:rPr>
          <w:rFonts w:ascii="Garamond" w:hAnsi="Garamond"/>
          <w:b/>
          <w:sz w:val="24"/>
          <w:szCs w:val="24"/>
        </w:rPr>
      </w:pPr>
      <w:r>
        <w:rPr>
          <w:rFonts w:asciiTheme="minorHAnsi" w:hAnsiTheme="minorHAnsi" w:cstheme="minorHAnsi"/>
          <w:sz w:val="24"/>
          <w:szCs w:val="24"/>
        </w:rPr>
        <w:t xml:space="preserve">Members </w:t>
      </w:r>
      <w:r w:rsidR="00030308">
        <w:rPr>
          <w:rFonts w:asciiTheme="minorHAnsi" w:hAnsiTheme="minorHAnsi" w:cstheme="minorHAnsi"/>
          <w:sz w:val="24"/>
          <w:szCs w:val="24"/>
        </w:rPr>
        <w:t>want to</w:t>
      </w:r>
      <w:r>
        <w:rPr>
          <w:rFonts w:asciiTheme="minorHAnsi" w:hAnsiTheme="minorHAnsi" w:cstheme="minorHAnsi"/>
          <w:sz w:val="24"/>
          <w:szCs w:val="24"/>
        </w:rPr>
        <w:t xml:space="preserve"> </w:t>
      </w:r>
      <w:r w:rsidRPr="00542C8B">
        <w:rPr>
          <w:rFonts w:asciiTheme="minorHAnsi" w:hAnsiTheme="minorHAnsi" w:cstheme="minorHAnsi"/>
          <w:sz w:val="24"/>
          <w:szCs w:val="24"/>
        </w:rPr>
        <w:t>pursu</w:t>
      </w:r>
      <w:r w:rsidR="00030308">
        <w:rPr>
          <w:rFonts w:asciiTheme="minorHAnsi" w:hAnsiTheme="minorHAnsi" w:cstheme="minorHAnsi"/>
          <w:sz w:val="24"/>
          <w:szCs w:val="24"/>
        </w:rPr>
        <w:t>e</w:t>
      </w:r>
      <w:r w:rsidRPr="00542C8B">
        <w:rPr>
          <w:rFonts w:asciiTheme="minorHAnsi" w:hAnsiTheme="minorHAnsi" w:cstheme="minorHAnsi"/>
          <w:sz w:val="24"/>
          <w:szCs w:val="24"/>
        </w:rPr>
        <w:t xml:space="preserve"> additional grant funding</w:t>
      </w:r>
      <w:r>
        <w:rPr>
          <w:rFonts w:asciiTheme="minorHAnsi" w:hAnsiTheme="minorHAnsi" w:cstheme="minorHAnsi"/>
          <w:sz w:val="24"/>
          <w:szCs w:val="24"/>
        </w:rPr>
        <w:t xml:space="preserve">.  </w:t>
      </w:r>
      <w:r w:rsidR="00030308">
        <w:rPr>
          <w:rFonts w:asciiTheme="minorHAnsi" w:hAnsiTheme="minorHAnsi" w:cstheme="minorHAnsi"/>
          <w:sz w:val="24"/>
          <w:szCs w:val="24"/>
        </w:rPr>
        <w:t>W. Miller will explore potential grant options for YPDWMG.</w:t>
      </w:r>
    </w:p>
    <w:p w14:paraId="3ACF06E7" w14:textId="3348901B" w:rsidR="001630FC" w:rsidRPr="00542C8B" w:rsidRDefault="001630FC" w:rsidP="00542C8B">
      <w:pPr>
        <w:pStyle w:val="ListParagraph"/>
        <w:ind w:left="1440" w:right="1080"/>
        <w:rPr>
          <w:rFonts w:asciiTheme="minorHAnsi" w:hAnsiTheme="minorHAnsi" w:cstheme="minorHAnsi"/>
          <w:sz w:val="24"/>
          <w:szCs w:val="24"/>
        </w:rPr>
      </w:pPr>
    </w:p>
    <w:p w14:paraId="7A477112" w14:textId="77777777" w:rsidR="00597895" w:rsidRDefault="00597895" w:rsidP="00597895">
      <w:pPr>
        <w:autoSpaceDE w:val="0"/>
        <w:autoSpaceDN w:val="0"/>
        <w:adjustRightInd w:val="0"/>
        <w:spacing w:after="0"/>
        <w:jc w:val="both"/>
        <w:rPr>
          <w:rFonts w:ascii="Garamond" w:hAnsi="Garamond" w:cs="Garamond"/>
          <w:color w:val="000000"/>
        </w:rPr>
      </w:pPr>
    </w:p>
    <w:p w14:paraId="21C9ADC3" w14:textId="7A35C630" w:rsidR="00597895" w:rsidRDefault="00597895" w:rsidP="00597895">
      <w:pPr>
        <w:pStyle w:val="Heading5"/>
        <w:shd w:val="clear" w:color="auto" w:fill="FF9900"/>
        <w:jc w:val="both"/>
        <w:rPr>
          <w:rFonts w:ascii="VAG Rounded Light" w:hAnsi="VAG Rounded Light" w:cs="Tahoma"/>
          <w:i/>
          <w:iCs/>
          <w:color w:val="FFFFFF"/>
          <w:spacing w:val="20"/>
          <w:sz w:val="24"/>
        </w:rPr>
      </w:pPr>
      <w:r w:rsidRPr="00D1098E">
        <w:rPr>
          <w:rFonts w:ascii="Garamond" w:hAnsi="Garamond"/>
          <w:color w:val="000000"/>
          <w:sz w:val="24"/>
        </w:rPr>
        <w:t> </w:t>
      </w:r>
      <w:r w:rsidR="0003151B">
        <w:rPr>
          <w:rFonts w:ascii="VAG Rounded Light" w:hAnsi="VAG Rounded Light" w:cs="Tahoma"/>
          <w:i/>
          <w:iCs/>
          <w:color w:val="FFFFFF"/>
          <w:spacing w:val="20"/>
          <w:sz w:val="24"/>
        </w:rPr>
        <w:t xml:space="preserve">Water Supply Master Plan </w:t>
      </w:r>
    </w:p>
    <w:p w14:paraId="4FBAC442" w14:textId="5D713DB9" w:rsidR="00BC57C0" w:rsidRPr="00BC57C0" w:rsidRDefault="00BC57C0" w:rsidP="00BC57C0">
      <w:r>
        <w:rPr>
          <w:sz w:val="24"/>
          <w:szCs w:val="24"/>
        </w:rPr>
        <w:t xml:space="preserve">Jonathan Williams of HDR reviewed the following with the Yadkin-Pee Dee Group Members.  </w:t>
      </w:r>
      <w:r w:rsidR="001F53E5">
        <w:rPr>
          <w:sz w:val="24"/>
          <w:szCs w:val="24"/>
        </w:rPr>
        <w:t xml:space="preserve">(additional slides are included </w:t>
      </w:r>
      <w:hyperlink r:id="rId9" w:history="1">
        <w:r w:rsidR="006766A8" w:rsidRPr="006766A8">
          <w:rPr>
            <w:rStyle w:val="Hyperlink"/>
            <w:sz w:val="24"/>
            <w:szCs w:val="24"/>
          </w:rPr>
          <w:t>here</w:t>
        </w:r>
      </w:hyperlink>
      <w:r w:rsidR="001F53E5">
        <w:rPr>
          <w:sz w:val="24"/>
          <w:szCs w:val="24"/>
        </w:rPr>
        <w:t xml:space="preserve"> and on the YPDWMG website.)</w:t>
      </w:r>
    </w:p>
    <w:p w14:paraId="7C379561" w14:textId="77777777" w:rsidR="00CF19F3" w:rsidRPr="00CF19F3" w:rsidRDefault="00CF19F3" w:rsidP="00CF19F3">
      <w:pPr>
        <w:spacing w:after="0" w:line="240" w:lineRule="auto"/>
        <w:rPr>
          <w:rFonts w:asciiTheme="minorHAnsi" w:hAnsiTheme="minorHAnsi" w:cstheme="minorHAnsi"/>
          <w:sz w:val="24"/>
          <w:szCs w:val="24"/>
        </w:rPr>
      </w:pPr>
      <w:r w:rsidRPr="00CF19F3">
        <w:rPr>
          <w:rFonts w:asciiTheme="minorHAnsi" w:hAnsiTheme="minorHAnsi" w:cstheme="minorHAnsi"/>
          <w:sz w:val="24"/>
          <w:szCs w:val="24"/>
        </w:rPr>
        <w:t>Water Supply Master Plan Visioning and Framework</w:t>
      </w:r>
    </w:p>
    <w:p w14:paraId="7B6AAEEF" w14:textId="174F252C" w:rsidR="00CF19F3" w:rsidRPr="00CF19F3" w:rsidRDefault="00CF19F3" w:rsidP="00CF19F3">
      <w:pPr>
        <w:numPr>
          <w:ilvl w:val="1"/>
          <w:numId w:val="45"/>
        </w:numPr>
        <w:spacing w:after="0" w:line="240" w:lineRule="auto"/>
        <w:rPr>
          <w:rFonts w:asciiTheme="minorHAnsi" w:hAnsiTheme="minorHAnsi" w:cstheme="minorHAnsi"/>
          <w:sz w:val="24"/>
          <w:szCs w:val="24"/>
        </w:rPr>
      </w:pPr>
      <w:r w:rsidRPr="00CF19F3">
        <w:rPr>
          <w:rFonts w:asciiTheme="minorHAnsi" w:hAnsiTheme="minorHAnsi" w:cstheme="minorHAnsi"/>
          <w:sz w:val="24"/>
          <w:szCs w:val="24"/>
        </w:rPr>
        <w:t xml:space="preserve">Review of regional stakeholder meetings </w:t>
      </w:r>
    </w:p>
    <w:p w14:paraId="46C5FB0A" w14:textId="52F44BD5" w:rsidR="00CF19F3" w:rsidRPr="00CF19F3" w:rsidRDefault="00CF19F3" w:rsidP="00CF19F3">
      <w:pPr>
        <w:numPr>
          <w:ilvl w:val="2"/>
          <w:numId w:val="45"/>
        </w:numPr>
        <w:spacing w:after="0" w:line="240" w:lineRule="auto"/>
        <w:rPr>
          <w:rFonts w:asciiTheme="minorHAnsi" w:hAnsiTheme="minorHAnsi" w:cstheme="minorHAnsi"/>
          <w:sz w:val="24"/>
          <w:szCs w:val="24"/>
        </w:rPr>
      </w:pPr>
      <w:r w:rsidRPr="00CF19F3">
        <w:rPr>
          <w:rFonts w:asciiTheme="minorHAnsi" w:hAnsiTheme="minorHAnsi" w:cstheme="minorHAnsi"/>
          <w:sz w:val="24"/>
          <w:szCs w:val="24"/>
        </w:rPr>
        <w:t>Key themes from stakeholder input</w:t>
      </w:r>
      <w:r>
        <w:rPr>
          <w:rFonts w:asciiTheme="minorHAnsi" w:hAnsiTheme="minorHAnsi" w:cstheme="minorHAnsi"/>
          <w:sz w:val="24"/>
          <w:szCs w:val="24"/>
        </w:rPr>
        <w:t>, please see</w:t>
      </w:r>
      <w:r w:rsidRPr="00CF19F3">
        <w:rPr>
          <w:rFonts w:asciiTheme="minorHAnsi" w:hAnsiTheme="minorHAnsi" w:cstheme="minorHAnsi"/>
          <w:sz w:val="24"/>
          <w:szCs w:val="24"/>
        </w:rPr>
        <w:t xml:space="preserve"> slides</w:t>
      </w:r>
      <w:r>
        <w:rPr>
          <w:rFonts w:asciiTheme="minorHAnsi" w:hAnsiTheme="minorHAnsi" w:cstheme="minorHAnsi"/>
          <w:sz w:val="24"/>
          <w:szCs w:val="24"/>
        </w:rPr>
        <w:t xml:space="preserve"> in PPT mentioned above.</w:t>
      </w:r>
    </w:p>
    <w:p w14:paraId="343C7DFC" w14:textId="77777777" w:rsidR="00CF19F3" w:rsidRPr="00CF19F3" w:rsidRDefault="00CF19F3" w:rsidP="00CF19F3">
      <w:pPr>
        <w:numPr>
          <w:ilvl w:val="2"/>
          <w:numId w:val="45"/>
        </w:numPr>
        <w:spacing w:after="0" w:line="240" w:lineRule="auto"/>
        <w:rPr>
          <w:rFonts w:asciiTheme="minorHAnsi" w:hAnsiTheme="minorHAnsi" w:cstheme="minorHAnsi"/>
          <w:sz w:val="24"/>
          <w:szCs w:val="24"/>
        </w:rPr>
      </w:pPr>
      <w:r w:rsidRPr="00CF19F3">
        <w:rPr>
          <w:rFonts w:asciiTheme="minorHAnsi" w:hAnsiTheme="minorHAnsi" w:cstheme="minorHAnsi"/>
          <w:sz w:val="24"/>
          <w:szCs w:val="24"/>
        </w:rPr>
        <w:t>Feedback from YPDWMG attendees Group felt sessions were productive and there was good participation from stakeholders</w:t>
      </w:r>
    </w:p>
    <w:p w14:paraId="0FB9EDBD" w14:textId="77777777" w:rsidR="00CF19F3" w:rsidRPr="00CF19F3" w:rsidRDefault="00CF19F3" w:rsidP="00CF19F3">
      <w:pPr>
        <w:numPr>
          <w:ilvl w:val="1"/>
          <w:numId w:val="45"/>
        </w:numPr>
        <w:spacing w:after="0" w:line="240" w:lineRule="auto"/>
        <w:rPr>
          <w:rFonts w:asciiTheme="minorHAnsi" w:hAnsiTheme="minorHAnsi" w:cstheme="minorHAnsi"/>
          <w:sz w:val="24"/>
          <w:szCs w:val="24"/>
        </w:rPr>
      </w:pPr>
      <w:r w:rsidRPr="00CF19F3">
        <w:rPr>
          <w:rFonts w:asciiTheme="minorHAnsi" w:hAnsiTheme="minorHAnsi" w:cstheme="minorHAnsi"/>
          <w:sz w:val="24"/>
          <w:szCs w:val="24"/>
        </w:rPr>
        <w:t>Planning for basin-wide stakeholder meeting</w:t>
      </w:r>
    </w:p>
    <w:p w14:paraId="6AE2202F" w14:textId="4F660290" w:rsidR="00CF19F3" w:rsidRPr="00CF19F3" w:rsidRDefault="00CF19F3" w:rsidP="00CF19F3">
      <w:pPr>
        <w:numPr>
          <w:ilvl w:val="2"/>
          <w:numId w:val="45"/>
        </w:numPr>
        <w:spacing w:after="0" w:line="240" w:lineRule="auto"/>
        <w:rPr>
          <w:rFonts w:asciiTheme="minorHAnsi" w:hAnsiTheme="minorHAnsi" w:cstheme="minorHAnsi"/>
          <w:sz w:val="24"/>
          <w:szCs w:val="24"/>
        </w:rPr>
      </w:pPr>
      <w:r w:rsidRPr="00CF19F3">
        <w:rPr>
          <w:rFonts w:asciiTheme="minorHAnsi" w:hAnsiTheme="minorHAnsi" w:cstheme="minorHAnsi"/>
          <w:sz w:val="24"/>
          <w:szCs w:val="24"/>
        </w:rPr>
        <w:t xml:space="preserve">YPDWMG </w:t>
      </w:r>
      <w:r>
        <w:rPr>
          <w:rFonts w:asciiTheme="minorHAnsi" w:hAnsiTheme="minorHAnsi" w:cstheme="minorHAnsi"/>
          <w:sz w:val="24"/>
          <w:szCs w:val="24"/>
        </w:rPr>
        <w:t xml:space="preserve">gathered </w:t>
      </w:r>
      <w:r w:rsidRPr="00CF19F3">
        <w:rPr>
          <w:rFonts w:asciiTheme="minorHAnsi" w:hAnsiTheme="minorHAnsi" w:cstheme="minorHAnsi"/>
          <w:sz w:val="24"/>
          <w:szCs w:val="24"/>
        </w:rPr>
        <w:t>input on potential dates</w:t>
      </w:r>
      <w:r>
        <w:rPr>
          <w:rFonts w:asciiTheme="minorHAnsi" w:hAnsiTheme="minorHAnsi" w:cstheme="minorHAnsi"/>
          <w:sz w:val="24"/>
          <w:szCs w:val="24"/>
        </w:rPr>
        <w:t>.  It was decided</w:t>
      </w:r>
      <w:r w:rsidRPr="00CF19F3">
        <w:rPr>
          <w:rFonts w:asciiTheme="minorHAnsi" w:hAnsiTheme="minorHAnsi" w:cstheme="minorHAnsi"/>
          <w:sz w:val="24"/>
          <w:szCs w:val="24"/>
        </w:rPr>
        <w:t xml:space="preserve"> </w:t>
      </w:r>
      <w:r>
        <w:rPr>
          <w:rFonts w:asciiTheme="minorHAnsi" w:hAnsiTheme="minorHAnsi" w:cstheme="minorHAnsi"/>
          <w:sz w:val="24"/>
          <w:szCs w:val="24"/>
        </w:rPr>
        <w:t xml:space="preserve">to be held </w:t>
      </w:r>
      <w:r w:rsidRPr="00CF19F3">
        <w:rPr>
          <w:rFonts w:asciiTheme="minorHAnsi" w:hAnsiTheme="minorHAnsi" w:cstheme="minorHAnsi"/>
          <w:sz w:val="24"/>
          <w:szCs w:val="24"/>
        </w:rPr>
        <w:t>late March or early April.</w:t>
      </w:r>
    </w:p>
    <w:p w14:paraId="7FF99193" w14:textId="2675187D" w:rsidR="00CF19F3" w:rsidRPr="00CF19F3" w:rsidRDefault="00CF19F3" w:rsidP="00CF19F3">
      <w:pPr>
        <w:numPr>
          <w:ilvl w:val="2"/>
          <w:numId w:val="45"/>
        </w:numPr>
        <w:spacing w:after="0" w:line="240" w:lineRule="auto"/>
        <w:rPr>
          <w:rFonts w:asciiTheme="minorHAnsi" w:hAnsiTheme="minorHAnsi" w:cstheme="minorHAnsi"/>
          <w:sz w:val="24"/>
          <w:szCs w:val="24"/>
        </w:rPr>
      </w:pPr>
      <w:r w:rsidRPr="00CF19F3">
        <w:rPr>
          <w:rFonts w:asciiTheme="minorHAnsi" w:hAnsiTheme="minorHAnsi" w:cstheme="minorHAnsi"/>
          <w:sz w:val="24"/>
          <w:szCs w:val="24"/>
        </w:rPr>
        <w:t>YPDWMG on potential venues Salisbury</w:t>
      </w:r>
      <w:r>
        <w:rPr>
          <w:rFonts w:asciiTheme="minorHAnsi" w:hAnsiTheme="minorHAnsi" w:cstheme="minorHAnsi"/>
          <w:sz w:val="24"/>
          <w:szCs w:val="24"/>
        </w:rPr>
        <w:t xml:space="preserve">.  Suggestions included </w:t>
      </w:r>
      <w:r>
        <w:t>Civic Center, schools, churches.</w:t>
      </w:r>
    </w:p>
    <w:p w14:paraId="2452A0D3" w14:textId="49EC1FAE" w:rsidR="00CF19F3" w:rsidRPr="00CF19F3" w:rsidRDefault="00CF19F3" w:rsidP="00CF19F3">
      <w:pPr>
        <w:numPr>
          <w:ilvl w:val="2"/>
          <w:numId w:val="45"/>
        </w:numPr>
        <w:spacing w:after="0" w:line="240" w:lineRule="auto"/>
        <w:rPr>
          <w:rFonts w:asciiTheme="minorHAnsi" w:hAnsiTheme="minorHAnsi" w:cstheme="minorHAnsi"/>
          <w:sz w:val="24"/>
          <w:szCs w:val="24"/>
        </w:rPr>
      </w:pPr>
      <w:r w:rsidRPr="00CF19F3">
        <w:rPr>
          <w:rFonts w:asciiTheme="minorHAnsi" w:hAnsiTheme="minorHAnsi" w:cstheme="minorHAnsi"/>
          <w:sz w:val="24"/>
          <w:szCs w:val="24"/>
        </w:rPr>
        <w:t xml:space="preserve">Notification process </w:t>
      </w:r>
      <w:r w:rsidR="00030308">
        <w:rPr>
          <w:rFonts w:asciiTheme="minorHAnsi" w:hAnsiTheme="minorHAnsi" w:cstheme="minorHAnsi"/>
          <w:sz w:val="24"/>
          <w:szCs w:val="24"/>
        </w:rPr>
        <w:t>s</w:t>
      </w:r>
      <w:r w:rsidRPr="00CF19F3">
        <w:rPr>
          <w:rFonts w:asciiTheme="minorHAnsi" w:hAnsiTheme="minorHAnsi" w:cstheme="minorHAnsi"/>
          <w:sz w:val="24"/>
          <w:szCs w:val="24"/>
        </w:rPr>
        <w:t>imilar to regional workshop notifications; HDR will need individual YPDWMG members to reach out to their local elected officials to try and get them to attend the session.</w:t>
      </w:r>
    </w:p>
    <w:p w14:paraId="10F09233" w14:textId="37DC50F2" w:rsidR="00CF19F3" w:rsidRPr="00CF19F3" w:rsidRDefault="00CF19F3" w:rsidP="00CF19F3">
      <w:pPr>
        <w:numPr>
          <w:ilvl w:val="2"/>
          <w:numId w:val="45"/>
        </w:numPr>
        <w:spacing w:after="0" w:line="240" w:lineRule="auto"/>
        <w:rPr>
          <w:rFonts w:asciiTheme="minorHAnsi" w:hAnsiTheme="minorHAnsi" w:cstheme="minorHAnsi"/>
          <w:sz w:val="24"/>
          <w:szCs w:val="24"/>
        </w:rPr>
      </w:pPr>
      <w:r w:rsidRPr="00CF19F3">
        <w:rPr>
          <w:rFonts w:asciiTheme="minorHAnsi" w:hAnsiTheme="minorHAnsi" w:cstheme="minorHAnsi"/>
          <w:sz w:val="24"/>
          <w:szCs w:val="24"/>
        </w:rPr>
        <w:t>HDR’s proposed facilitation plan</w:t>
      </w:r>
      <w:r w:rsidR="00030308">
        <w:rPr>
          <w:rFonts w:asciiTheme="minorHAnsi" w:hAnsiTheme="minorHAnsi" w:cstheme="minorHAnsi"/>
          <w:sz w:val="24"/>
          <w:szCs w:val="24"/>
        </w:rPr>
        <w:t>:</w:t>
      </w:r>
      <w:r w:rsidRPr="00CF19F3">
        <w:rPr>
          <w:rFonts w:asciiTheme="minorHAnsi" w:hAnsiTheme="minorHAnsi" w:cstheme="minorHAnsi"/>
          <w:sz w:val="24"/>
          <w:szCs w:val="24"/>
        </w:rPr>
        <w:t xml:space="preserve"> </w:t>
      </w:r>
      <w:r w:rsidR="00030308">
        <w:rPr>
          <w:rFonts w:asciiTheme="minorHAnsi" w:hAnsiTheme="minorHAnsi" w:cstheme="minorHAnsi"/>
          <w:sz w:val="24"/>
          <w:szCs w:val="24"/>
        </w:rPr>
        <w:t>b</w:t>
      </w:r>
      <w:r w:rsidRPr="00CF19F3">
        <w:rPr>
          <w:rFonts w:asciiTheme="minorHAnsi" w:hAnsiTheme="minorHAnsi" w:cstheme="minorHAnsi"/>
          <w:sz w:val="24"/>
          <w:szCs w:val="24"/>
        </w:rPr>
        <w:t>rief introductory presentation(s), review of key themes from regional stakeholder meetings, naming activity for the master plan, break-out groups that will dive into the key themes and develop specific initiatives and action items for evaluation and analysis as part of the master plan.</w:t>
      </w:r>
    </w:p>
    <w:p w14:paraId="7825764E" w14:textId="77777777" w:rsidR="00CF19F3" w:rsidRPr="00CF19F3" w:rsidRDefault="00CF19F3" w:rsidP="00CF19F3">
      <w:pPr>
        <w:numPr>
          <w:ilvl w:val="1"/>
          <w:numId w:val="45"/>
        </w:numPr>
        <w:spacing w:after="0" w:line="240" w:lineRule="auto"/>
        <w:rPr>
          <w:rFonts w:asciiTheme="minorHAnsi" w:hAnsiTheme="minorHAnsi" w:cstheme="minorHAnsi"/>
          <w:sz w:val="24"/>
          <w:szCs w:val="24"/>
        </w:rPr>
      </w:pPr>
      <w:r w:rsidRPr="00CF19F3">
        <w:rPr>
          <w:rFonts w:asciiTheme="minorHAnsi" w:hAnsiTheme="minorHAnsi" w:cstheme="minorHAnsi"/>
          <w:sz w:val="24"/>
          <w:szCs w:val="24"/>
        </w:rPr>
        <w:t>Framework Document</w:t>
      </w:r>
    </w:p>
    <w:p w14:paraId="50388EFD" w14:textId="12071B81" w:rsidR="00CF19F3" w:rsidRPr="00CF19F3" w:rsidRDefault="00CF19F3" w:rsidP="00CF19F3">
      <w:pPr>
        <w:numPr>
          <w:ilvl w:val="2"/>
          <w:numId w:val="45"/>
        </w:numPr>
        <w:spacing w:after="0" w:line="240" w:lineRule="auto"/>
        <w:rPr>
          <w:rFonts w:asciiTheme="minorHAnsi" w:hAnsiTheme="minorHAnsi" w:cstheme="minorHAnsi"/>
          <w:sz w:val="24"/>
          <w:szCs w:val="24"/>
        </w:rPr>
      </w:pPr>
      <w:r w:rsidRPr="00CF19F3">
        <w:rPr>
          <w:rFonts w:asciiTheme="minorHAnsi" w:hAnsiTheme="minorHAnsi" w:cstheme="minorHAnsi"/>
          <w:sz w:val="24"/>
          <w:szCs w:val="24"/>
        </w:rPr>
        <w:t>YPDWMG</w:t>
      </w:r>
      <w:r>
        <w:rPr>
          <w:rFonts w:asciiTheme="minorHAnsi" w:hAnsiTheme="minorHAnsi" w:cstheme="minorHAnsi"/>
          <w:sz w:val="24"/>
          <w:szCs w:val="24"/>
        </w:rPr>
        <w:t xml:space="preserve"> reviewed</w:t>
      </w:r>
      <w:r w:rsidRPr="00CF19F3">
        <w:rPr>
          <w:rFonts w:asciiTheme="minorHAnsi" w:hAnsiTheme="minorHAnsi" w:cstheme="minorHAnsi"/>
          <w:sz w:val="24"/>
          <w:szCs w:val="24"/>
        </w:rPr>
        <w:t xml:space="preserve"> feedback from draft </w:t>
      </w:r>
      <w:r w:rsidR="00030308">
        <w:rPr>
          <w:rFonts w:asciiTheme="minorHAnsi" w:hAnsiTheme="minorHAnsi" w:cstheme="minorHAnsi"/>
          <w:sz w:val="24"/>
          <w:szCs w:val="24"/>
        </w:rPr>
        <w:t xml:space="preserve">water supply master plan </w:t>
      </w:r>
      <w:r w:rsidRPr="00CF19F3">
        <w:rPr>
          <w:rFonts w:asciiTheme="minorHAnsi" w:hAnsiTheme="minorHAnsi" w:cstheme="minorHAnsi"/>
          <w:sz w:val="24"/>
          <w:szCs w:val="24"/>
        </w:rPr>
        <w:t>document of key points from last meeting</w:t>
      </w:r>
      <w:r>
        <w:rPr>
          <w:rFonts w:asciiTheme="minorHAnsi" w:hAnsiTheme="minorHAnsi" w:cstheme="minorHAnsi"/>
          <w:sz w:val="24"/>
          <w:szCs w:val="24"/>
        </w:rPr>
        <w:t xml:space="preserve">. </w:t>
      </w:r>
      <w:r w:rsidRPr="00CF19F3">
        <w:rPr>
          <w:rFonts w:asciiTheme="minorHAnsi" w:hAnsiTheme="minorHAnsi" w:cstheme="minorHAnsi"/>
          <w:sz w:val="24"/>
          <w:szCs w:val="24"/>
        </w:rPr>
        <w:t xml:space="preserve"> </w:t>
      </w:r>
    </w:p>
    <w:p w14:paraId="24D2551B" w14:textId="77777777" w:rsidR="00CF19F3" w:rsidRPr="00CF19F3" w:rsidRDefault="00CF19F3" w:rsidP="00CF19F3">
      <w:pPr>
        <w:numPr>
          <w:ilvl w:val="0"/>
          <w:numId w:val="45"/>
        </w:numPr>
        <w:spacing w:after="0" w:line="240" w:lineRule="auto"/>
        <w:rPr>
          <w:rFonts w:asciiTheme="minorHAnsi" w:hAnsiTheme="minorHAnsi" w:cstheme="minorHAnsi"/>
          <w:sz w:val="24"/>
          <w:szCs w:val="24"/>
        </w:rPr>
      </w:pPr>
      <w:r w:rsidRPr="00CF19F3">
        <w:rPr>
          <w:rFonts w:asciiTheme="minorHAnsi" w:hAnsiTheme="minorHAnsi" w:cstheme="minorHAnsi"/>
          <w:sz w:val="24"/>
          <w:szCs w:val="24"/>
        </w:rPr>
        <w:t>Water Demand Forecast Update</w:t>
      </w:r>
    </w:p>
    <w:p w14:paraId="3417B471" w14:textId="35B6D76A" w:rsidR="00CF19F3" w:rsidRPr="00CF19F3" w:rsidRDefault="00CF19F3" w:rsidP="00CF19F3">
      <w:pPr>
        <w:numPr>
          <w:ilvl w:val="1"/>
          <w:numId w:val="45"/>
        </w:numPr>
        <w:spacing w:after="0" w:line="240" w:lineRule="auto"/>
        <w:rPr>
          <w:rFonts w:asciiTheme="minorHAnsi" w:hAnsiTheme="minorHAnsi" w:cstheme="minorHAnsi"/>
          <w:sz w:val="24"/>
          <w:szCs w:val="24"/>
        </w:rPr>
      </w:pPr>
      <w:r w:rsidRPr="00CF19F3">
        <w:rPr>
          <w:rFonts w:asciiTheme="minorHAnsi" w:hAnsiTheme="minorHAnsi" w:cstheme="minorHAnsi"/>
          <w:sz w:val="24"/>
          <w:szCs w:val="24"/>
        </w:rPr>
        <w:t>Review of current HDR progress and existing water use summary</w:t>
      </w:r>
      <w:r w:rsidR="00030308">
        <w:rPr>
          <w:rFonts w:asciiTheme="minorHAnsi" w:hAnsiTheme="minorHAnsi" w:cstheme="minorHAnsi"/>
          <w:sz w:val="24"/>
          <w:szCs w:val="24"/>
        </w:rPr>
        <w:t>.</w:t>
      </w:r>
      <w:r w:rsidRPr="00CF19F3">
        <w:rPr>
          <w:rFonts w:asciiTheme="minorHAnsi" w:hAnsiTheme="minorHAnsi" w:cstheme="minorHAnsi"/>
          <w:sz w:val="24"/>
          <w:szCs w:val="24"/>
        </w:rPr>
        <w:t xml:space="preserve"> HDR is about 60% done with existing data incorporation into the database and initial projections for future water use. HDR will be finalizing this effort, QCing the database, and developing preliminary summary results to then have YPDWMG vet data (see next bullet below). HDR expects the initial database work to be completed by the end of February and moving forward with review and vetting in March.</w:t>
      </w:r>
    </w:p>
    <w:p w14:paraId="0C721F68" w14:textId="77777777" w:rsidR="00CF19F3" w:rsidRPr="00CF19F3" w:rsidRDefault="00CF19F3" w:rsidP="00CF19F3">
      <w:pPr>
        <w:numPr>
          <w:ilvl w:val="1"/>
          <w:numId w:val="45"/>
        </w:numPr>
        <w:spacing w:after="0" w:line="240" w:lineRule="auto"/>
        <w:rPr>
          <w:rFonts w:asciiTheme="minorHAnsi" w:hAnsiTheme="minorHAnsi" w:cstheme="minorHAnsi"/>
          <w:sz w:val="24"/>
          <w:szCs w:val="24"/>
        </w:rPr>
      </w:pPr>
      <w:r w:rsidRPr="00CF19F3">
        <w:rPr>
          <w:rFonts w:asciiTheme="minorHAnsi" w:hAnsiTheme="minorHAnsi" w:cstheme="minorHAnsi"/>
          <w:sz w:val="24"/>
          <w:szCs w:val="24"/>
        </w:rPr>
        <w:t>Proposed YPDWMG vetting process for data and projections HDR plans to have individual YPDWMG member organizations first review their own data and projections, and then facilitate a peer review process where YPDWMG organizations review each other’s projections.</w:t>
      </w:r>
    </w:p>
    <w:p w14:paraId="112B8FC8" w14:textId="77777777" w:rsidR="00CF19F3" w:rsidRPr="00CF19F3" w:rsidRDefault="00CF19F3" w:rsidP="00CF19F3">
      <w:pPr>
        <w:numPr>
          <w:ilvl w:val="0"/>
          <w:numId w:val="45"/>
        </w:numPr>
        <w:spacing w:after="0" w:line="240" w:lineRule="auto"/>
        <w:rPr>
          <w:rFonts w:asciiTheme="minorHAnsi" w:hAnsiTheme="minorHAnsi" w:cstheme="minorHAnsi"/>
          <w:sz w:val="24"/>
          <w:szCs w:val="24"/>
        </w:rPr>
      </w:pPr>
      <w:r w:rsidRPr="00CF19F3">
        <w:rPr>
          <w:rFonts w:asciiTheme="minorHAnsi" w:hAnsiTheme="minorHAnsi" w:cstheme="minorHAnsi"/>
          <w:sz w:val="24"/>
          <w:szCs w:val="24"/>
        </w:rPr>
        <w:t>YPD Modeling</w:t>
      </w:r>
    </w:p>
    <w:p w14:paraId="4F37AB92" w14:textId="5BE4E90B" w:rsidR="00CF19F3" w:rsidRPr="00CF19F3" w:rsidRDefault="00CF19F3" w:rsidP="00CF19F3">
      <w:pPr>
        <w:numPr>
          <w:ilvl w:val="1"/>
          <w:numId w:val="45"/>
        </w:numPr>
        <w:spacing w:after="0" w:line="240" w:lineRule="auto"/>
        <w:rPr>
          <w:rFonts w:asciiTheme="minorHAnsi" w:hAnsiTheme="minorHAnsi" w:cstheme="minorHAnsi"/>
          <w:sz w:val="24"/>
          <w:szCs w:val="24"/>
        </w:rPr>
      </w:pPr>
      <w:r w:rsidRPr="00CF19F3">
        <w:rPr>
          <w:rFonts w:asciiTheme="minorHAnsi" w:hAnsiTheme="minorHAnsi" w:cstheme="minorHAnsi"/>
          <w:sz w:val="24"/>
          <w:szCs w:val="24"/>
        </w:rPr>
        <w:lastRenderedPageBreak/>
        <w:t xml:space="preserve">Define next steps and develop action plan - HDR – sit down with DEQ – what they need to feel comfortable with in order to support funding a CHIOPS model- some YPD members.  Next step:  Set up the scenarios and other pieces we can get done before we start modeling.  </w:t>
      </w:r>
    </w:p>
    <w:p w14:paraId="75CEC56A" w14:textId="77777777" w:rsidR="00597895" w:rsidRDefault="00597895" w:rsidP="00597895">
      <w:pPr>
        <w:spacing w:after="0" w:line="240" w:lineRule="auto"/>
        <w:rPr>
          <w:rFonts w:asciiTheme="minorHAnsi" w:hAnsiTheme="minorHAnsi" w:cstheme="minorHAnsi"/>
          <w:sz w:val="24"/>
          <w:szCs w:val="24"/>
        </w:rPr>
      </w:pPr>
    </w:p>
    <w:p w14:paraId="18786D6B" w14:textId="77777777" w:rsidR="0004375A" w:rsidRPr="007A7E99" w:rsidRDefault="0004375A" w:rsidP="00F660BA">
      <w:pPr>
        <w:spacing w:after="0" w:line="240" w:lineRule="auto"/>
        <w:ind w:right="1080" w:firstLine="360"/>
        <w:rPr>
          <w:rFonts w:asciiTheme="minorHAnsi" w:hAnsiTheme="minorHAnsi" w:cstheme="minorHAnsi"/>
          <w:b/>
          <w:sz w:val="24"/>
          <w:szCs w:val="24"/>
        </w:rPr>
      </w:pPr>
    </w:p>
    <w:p w14:paraId="3F398456" w14:textId="5B188DFD" w:rsidR="00D94EB5" w:rsidRPr="004A5706" w:rsidRDefault="00D94EB5" w:rsidP="00636DC5">
      <w:pPr>
        <w:pStyle w:val="Heading5"/>
        <w:shd w:val="clear" w:color="auto" w:fill="FF9900"/>
        <w:jc w:val="both"/>
        <w:rPr>
          <w:rFonts w:ascii="VAG Rounded Light" w:hAnsi="VAG Rounded Light" w:cs="Tahoma"/>
          <w:i/>
          <w:iCs/>
          <w:color w:val="FFFFFF"/>
          <w:spacing w:val="20"/>
          <w:sz w:val="24"/>
        </w:rPr>
      </w:pPr>
      <w:r>
        <w:rPr>
          <w:rFonts w:ascii="VAG Rounded Light" w:hAnsi="VAG Rounded Light" w:cs="Tahoma"/>
          <w:i/>
          <w:iCs/>
          <w:color w:val="FFFFFF"/>
          <w:spacing w:val="20"/>
          <w:sz w:val="24"/>
        </w:rPr>
        <w:t xml:space="preserve">Member Updates </w:t>
      </w:r>
    </w:p>
    <w:p w14:paraId="3FCA8069" w14:textId="28CC691D" w:rsidR="00F019B3" w:rsidRDefault="00936FF3" w:rsidP="00936FF3">
      <w:r w:rsidRPr="00936FF3">
        <w:rPr>
          <w:b/>
        </w:rPr>
        <w:t>Salisbury</w:t>
      </w:r>
      <w:r>
        <w:t xml:space="preserve"> – </w:t>
      </w:r>
      <w:r w:rsidR="00030308">
        <w:t>Do not</w:t>
      </w:r>
      <w:r w:rsidR="00F019B3" w:rsidRPr="00F019B3">
        <w:t xml:space="preserve"> have our permit for the water plant yet.  Hoping to get permits in next 2 weeks.</w:t>
      </w:r>
    </w:p>
    <w:p w14:paraId="68621E21" w14:textId="1159CA1F" w:rsidR="00936FF3" w:rsidRDefault="00936FF3" w:rsidP="00936FF3">
      <w:r w:rsidRPr="00936FF3">
        <w:rPr>
          <w:b/>
        </w:rPr>
        <w:t>Norwood</w:t>
      </w:r>
      <w:r w:rsidR="00C46AC7">
        <w:t xml:space="preserve"> – </w:t>
      </w:r>
      <w:r w:rsidR="00642233" w:rsidRPr="00642233">
        <w:t>600 AMI meters are in.  We will have engineering work on eliminating lift station.  Work on waste treatment plant</w:t>
      </w:r>
      <w:r w:rsidR="00642233">
        <w:t xml:space="preserve"> continues.</w:t>
      </w:r>
    </w:p>
    <w:p w14:paraId="36DA0E83" w14:textId="55E1DD4C" w:rsidR="00936FF3" w:rsidRDefault="00936FF3" w:rsidP="00936FF3">
      <w:r w:rsidRPr="00936FF3">
        <w:rPr>
          <w:b/>
        </w:rPr>
        <w:t>Duke</w:t>
      </w:r>
      <w:r w:rsidR="007B220B">
        <w:rPr>
          <w:b/>
        </w:rPr>
        <w:t xml:space="preserve"> Energy</w:t>
      </w:r>
      <w:r>
        <w:t xml:space="preserve"> – </w:t>
      </w:r>
      <w:r w:rsidR="00DB672C">
        <w:t>W</w:t>
      </w:r>
      <w:r w:rsidR="004D1ECE" w:rsidRPr="004D1ECE">
        <w:t>e are seeing high bids on construction projects.</w:t>
      </w:r>
    </w:p>
    <w:p w14:paraId="4A663B31" w14:textId="36774DE3" w:rsidR="00422BDD" w:rsidRDefault="00936FF3" w:rsidP="00936FF3">
      <w:r w:rsidRPr="008405C2">
        <w:rPr>
          <w:b/>
        </w:rPr>
        <w:t xml:space="preserve">Montgomery </w:t>
      </w:r>
      <w:r>
        <w:t>–</w:t>
      </w:r>
      <w:r w:rsidR="008405C2">
        <w:t xml:space="preserve"> </w:t>
      </w:r>
      <w:r w:rsidR="00030308">
        <w:t xml:space="preserve">We are </w:t>
      </w:r>
      <w:r w:rsidR="00422BDD">
        <w:t xml:space="preserve">in process of </w:t>
      </w:r>
      <w:r w:rsidR="00422BDD" w:rsidRPr="00422BDD">
        <w:t>bi</w:t>
      </w:r>
      <w:r w:rsidR="00030308">
        <w:t>d</w:t>
      </w:r>
      <w:r w:rsidR="00422BDD" w:rsidRPr="00422BDD">
        <w:t>ding 2 pumps stations</w:t>
      </w:r>
      <w:r w:rsidR="00030308">
        <w:t xml:space="preserve"> a</w:t>
      </w:r>
      <w:r w:rsidR="00422BDD" w:rsidRPr="00422BDD">
        <w:t>nd a water line replacement project.  Upgrades</w:t>
      </w:r>
      <w:r w:rsidR="00422BDD">
        <w:t xml:space="preserve"> going on</w:t>
      </w:r>
      <w:r w:rsidR="00422BDD" w:rsidRPr="00422BDD">
        <w:t xml:space="preserve"> </w:t>
      </w:r>
      <w:r w:rsidR="00030308">
        <w:t>at</w:t>
      </w:r>
      <w:r w:rsidR="00422BDD" w:rsidRPr="00422BDD">
        <w:t xml:space="preserve"> water plant.  </w:t>
      </w:r>
      <w:r w:rsidR="00030308">
        <w:t>Two</w:t>
      </w:r>
      <w:r w:rsidR="00422BDD" w:rsidRPr="00422BDD">
        <w:t xml:space="preserve"> merger regionalization studies</w:t>
      </w:r>
      <w:r w:rsidR="005444B5">
        <w:t xml:space="preserve"> are underway</w:t>
      </w:r>
      <w:r w:rsidR="00422BDD" w:rsidRPr="00422BDD">
        <w:t xml:space="preserve">. </w:t>
      </w:r>
    </w:p>
    <w:p w14:paraId="363CB1EC" w14:textId="3A6072A4" w:rsidR="00936FF3" w:rsidRDefault="00936FF3" w:rsidP="00936FF3">
      <w:r w:rsidRPr="006D4AAB">
        <w:rPr>
          <w:b/>
        </w:rPr>
        <w:t>Davidson Water</w:t>
      </w:r>
      <w:r>
        <w:t xml:space="preserve"> – </w:t>
      </w:r>
      <w:r w:rsidR="00030308">
        <w:t>$</w:t>
      </w:r>
      <w:r w:rsidR="00DB672C" w:rsidRPr="00DB672C">
        <w:t>75</w:t>
      </w:r>
      <w:r w:rsidR="00030308">
        <w:t>M</w:t>
      </w:r>
      <w:r w:rsidR="00DB672C" w:rsidRPr="00DB672C">
        <w:t xml:space="preserve"> of projects over last 5 years.  </w:t>
      </w:r>
      <w:r w:rsidR="00DB672C">
        <w:t>Currently d</w:t>
      </w:r>
      <w:r w:rsidR="00DB672C" w:rsidRPr="00DB672C">
        <w:t>oing an office rehab</w:t>
      </w:r>
      <w:r w:rsidR="00DB672C">
        <w:t>.</w:t>
      </w:r>
    </w:p>
    <w:p w14:paraId="51827789" w14:textId="191CEFE2" w:rsidR="00936FF3" w:rsidRDefault="00936FF3" w:rsidP="00936FF3">
      <w:r w:rsidRPr="006D4AAB">
        <w:rPr>
          <w:b/>
        </w:rPr>
        <w:t>Winston</w:t>
      </w:r>
      <w:r w:rsidR="006D4AAB" w:rsidRPr="006D4AAB">
        <w:rPr>
          <w:b/>
        </w:rPr>
        <w:t>-Salem</w:t>
      </w:r>
      <w:r>
        <w:t xml:space="preserve"> </w:t>
      </w:r>
      <w:r w:rsidR="006D4AAB">
        <w:t>-</w:t>
      </w:r>
      <w:r>
        <w:t xml:space="preserve"> </w:t>
      </w:r>
      <w:r w:rsidR="00DB672C">
        <w:t>W</w:t>
      </w:r>
      <w:r w:rsidR="00422BDD" w:rsidRPr="00422BDD">
        <w:t>e see high bid prices for everything.  Plugging along – getting AMI proposals out.</w:t>
      </w:r>
    </w:p>
    <w:p w14:paraId="062B6196" w14:textId="4F4F4E32" w:rsidR="00DB672C" w:rsidRDefault="00DB672C" w:rsidP="00936FF3">
      <w:r w:rsidRPr="00DB672C">
        <w:rPr>
          <w:b/>
        </w:rPr>
        <w:t>Wilkesboro</w:t>
      </w:r>
      <w:r>
        <w:t xml:space="preserve"> – Currently working on </w:t>
      </w:r>
      <w:r w:rsidRPr="00DB672C">
        <w:t>clarifier project.  Finishing a distribution proje</w:t>
      </w:r>
      <w:r>
        <w:t>c</w:t>
      </w:r>
      <w:r w:rsidRPr="00DB672C">
        <w:t>t.  Plan</w:t>
      </w:r>
      <w:r>
        <w:t>ning</w:t>
      </w:r>
      <w:r w:rsidRPr="00DB672C">
        <w:t xml:space="preserve"> upgrades.</w:t>
      </w:r>
    </w:p>
    <w:p w14:paraId="3077A756" w14:textId="0CC1C0B5" w:rsidR="00642233" w:rsidRDefault="00642233" w:rsidP="00936FF3">
      <w:r w:rsidRPr="00642233">
        <w:rPr>
          <w:b/>
        </w:rPr>
        <w:t xml:space="preserve">Rowan </w:t>
      </w:r>
      <w:r>
        <w:t xml:space="preserve">– We have </w:t>
      </w:r>
      <w:r w:rsidRPr="00642233">
        <w:t xml:space="preserve">a long record of working with city on extensions – recently </w:t>
      </w:r>
      <w:r>
        <w:t xml:space="preserve">we have </w:t>
      </w:r>
      <w:r w:rsidRPr="00642233">
        <w:t>partnered with Kannapolis</w:t>
      </w:r>
      <w:r>
        <w:t>.</w:t>
      </w:r>
    </w:p>
    <w:p w14:paraId="11FE1679" w14:textId="77777777" w:rsidR="00F019B3" w:rsidRDefault="00F019B3" w:rsidP="00936FF3"/>
    <w:p w14:paraId="55E13D5B" w14:textId="3CFBB9AE" w:rsidR="007B220B" w:rsidRPr="005A319C" w:rsidRDefault="007B220B" w:rsidP="007B220B">
      <w:pPr>
        <w:pStyle w:val="Heading5"/>
        <w:shd w:val="clear" w:color="auto" w:fill="FF9900"/>
        <w:jc w:val="both"/>
        <w:rPr>
          <w:rFonts w:ascii="VAG Rounded Light" w:hAnsi="VAG Rounded Light" w:cs="Tahoma"/>
          <w:i/>
          <w:iCs/>
          <w:color w:val="FFFFFF"/>
          <w:spacing w:val="20"/>
          <w:sz w:val="24"/>
        </w:rPr>
      </w:pPr>
      <w:r>
        <w:rPr>
          <w:rFonts w:ascii="VAG Rounded Light" w:hAnsi="VAG Rounded Light" w:cs="Tahoma"/>
          <w:i/>
          <w:iCs/>
          <w:color w:val="FFFFFF"/>
          <w:spacing w:val="20"/>
          <w:sz w:val="24"/>
        </w:rPr>
        <w:t>Non-Member Updates</w:t>
      </w:r>
    </w:p>
    <w:p w14:paraId="4FA12C76" w14:textId="77777777" w:rsidR="00642233" w:rsidRDefault="007B220B" w:rsidP="007B220B">
      <w:pPr>
        <w:rPr>
          <w:rFonts w:ascii="Garamond" w:hAnsi="Garamond"/>
          <w:b/>
          <w:sz w:val="24"/>
          <w:szCs w:val="24"/>
        </w:rPr>
      </w:pPr>
      <w:r w:rsidRPr="00936FF3">
        <w:rPr>
          <w:b/>
        </w:rPr>
        <w:t>DEQ</w:t>
      </w:r>
      <w:r>
        <w:t xml:space="preserve"> </w:t>
      </w:r>
      <w:r w:rsidRPr="007B220B">
        <w:rPr>
          <w:i/>
        </w:rPr>
        <w:t>(non-member</w:t>
      </w:r>
      <w:r>
        <w:t xml:space="preserve">) – </w:t>
      </w:r>
      <w:r w:rsidR="0013480F" w:rsidRPr="0013480F">
        <w:t>working on the Yadkin plan.  They would like feedback on the plan once they have the draft ready.</w:t>
      </w:r>
      <w:r w:rsidR="0013480F">
        <w:rPr>
          <w:rFonts w:ascii="Garamond" w:hAnsi="Garamond"/>
          <w:b/>
          <w:sz w:val="24"/>
          <w:szCs w:val="24"/>
        </w:rPr>
        <w:t xml:space="preserve">  </w:t>
      </w:r>
    </w:p>
    <w:p w14:paraId="75338A06" w14:textId="38596332" w:rsidR="00642233" w:rsidRPr="00642233" w:rsidRDefault="00642233" w:rsidP="00642233">
      <w:pPr>
        <w:pStyle w:val="NoSpacing"/>
      </w:pPr>
      <w:r w:rsidRPr="00642233">
        <w:rPr>
          <w:b/>
        </w:rPr>
        <w:t>King</w:t>
      </w:r>
      <w:r>
        <w:rPr>
          <w:rFonts w:ascii="Garamond" w:hAnsi="Garamond"/>
          <w:b/>
          <w:sz w:val="24"/>
          <w:szCs w:val="24"/>
        </w:rPr>
        <w:t xml:space="preserve"> </w:t>
      </w:r>
      <w:r w:rsidRPr="00642233">
        <w:rPr>
          <w:i/>
        </w:rPr>
        <w:t>(non</w:t>
      </w:r>
      <w:r>
        <w:rPr>
          <w:i/>
        </w:rPr>
        <w:t>-</w:t>
      </w:r>
      <w:r w:rsidRPr="00642233">
        <w:rPr>
          <w:i/>
        </w:rPr>
        <w:t>member)</w:t>
      </w:r>
      <w:r>
        <w:rPr>
          <w:rFonts w:ascii="Garamond" w:hAnsi="Garamond"/>
          <w:b/>
          <w:sz w:val="24"/>
          <w:szCs w:val="24"/>
        </w:rPr>
        <w:t xml:space="preserve"> – </w:t>
      </w:r>
      <w:r w:rsidRPr="00642233">
        <w:t>lagoons replaced at water plant.  4 or 5 water line replacement projects.</w:t>
      </w:r>
    </w:p>
    <w:p w14:paraId="6A997A0C" w14:textId="4182BD33" w:rsidR="007B220B" w:rsidRDefault="0013480F" w:rsidP="007B220B">
      <w:r>
        <w:rPr>
          <w:rFonts w:ascii="Garamond" w:hAnsi="Garamond"/>
          <w:b/>
          <w:sz w:val="24"/>
          <w:szCs w:val="24"/>
        </w:rPr>
        <w:t xml:space="preserve"> </w:t>
      </w:r>
    </w:p>
    <w:p w14:paraId="1393211F" w14:textId="77777777" w:rsidR="00CA69C9" w:rsidRDefault="00CA69C9" w:rsidP="00D94EB5">
      <w:pPr>
        <w:pStyle w:val="NoSpacing"/>
        <w:rPr>
          <w:rFonts w:asciiTheme="minorHAnsi" w:hAnsiTheme="minorHAnsi" w:cstheme="minorHAnsi"/>
          <w:color w:val="000000"/>
        </w:rPr>
      </w:pPr>
    </w:p>
    <w:p w14:paraId="0E6A6ACC" w14:textId="77777777" w:rsidR="00D94EB5" w:rsidRPr="00C56A2E" w:rsidRDefault="00D94EB5" w:rsidP="00D94EB5">
      <w:pPr>
        <w:pStyle w:val="Heading5"/>
        <w:shd w:val="clear" w:color="auto" w:fill="FF9900"/>
        <w:jc w:val="both"/>
        <w:rPr>
          <w:rFonts w:asciiTheme="minorHAnsi" w:hAnsiTheme="minorHAnsi" w:cstheme="minorHAnsi"/>
          <w:i/>
          <w:iCs/>
          <w:color w:val="FFFFFF"/>
          <w:spacing w:val="20"/>
          <w:sz w:val="24"/>
        </w:rPr>
      </w:pPr>
      <w:r w:rsidRPr="00C56A2E">
        <w:rPr>
          <w:rFonts w:asciiTheme="minorHAnsi" w:hAnsiTheme="minorHAnsi" w:cstheme="minorHAnsi"/>
          <w:i/>
          <w:iCs/>
          <w:color w:val="FFFFFF"/>
          <w:spacing w:val="20"/>
          <w:sz w:val="24"/>
        </w:rPr>
        <w:t>Adjournment</w:t>
      </w:r>
    </w:p>
    <w:p w14:paraId="5F12D1BF" w14:textId="6E4F1426" w:rsidR="00B62E5B" w:rsidRDefault="00D94EB5" w:rsidP="00D94EB5">
      <w:pPr>
        <w:spacing w:after="0"/>
        <w:ind w:right="1080"/>
        <w:rPr>
          <w:rFonts w:asciiTheme="minorHAnsi" w:hAnsiTheme="minorHAnsi" w:cstheme="minorHAnsi"/>
          <w:color w:val="000000"/>
        </w:rPr>
      </w:pPr>
      <w:r w:rsidRPr="00A12A35">
        <w:rPr>
          <w:rFonts w:asciiTheme="minorHAnsi" w:hAnsiTheme="minorHAnsi" w:cstheme="minorHAnsi"/>
        </w:rPr>
        <w:t xml:space="preserve">The meeting adjourned at </w:t>
      </w:r>
      <w:r w:rsidR="00CA69C9" w:rsidRPr="00A12A35">
        <w:rPr>
          <w:rFonts w:asciiTheme="minorHAnsi" w:hAnsiTheme="minorHAnsi" w:cstheme="minorHAnsi"/>
        </w:rPr>
        <w:t>2:</w:t>
      </w:r>
      <w:r w:rsidR="00177E94">
        <w:rPr>
          <w:rFonts w:asciiTheme="minorHAnsi" w:hAnsiTheme="minorHAnsi" w:cstheme="minorHAnsi"/>
        </w:rPr>
        <w:t>3</w:t>
      </w:r>
      <w:r w:rsidR="00EB7448">
        <w:rPr>
          <w:rFonts w:asciiTheme="minorHAnsi" w:hAnsiTheme="minorHAnsi" w:cstheme="minorHAnsi"/>
        </w:rPr>
        <w:t>0</w:t>
      </w:r>
      <w:r w:rsidR="004642AE">
        <w:rPr>
          <w:rFonts w:asciiTheme="minorHAnsi" w:hAnsiTheme="minorHAnsi" w:cstheme="minorHAnsi"/>
        </w:rPr>
        <w:t xml:space="preserve"> </w:t>
      </w:r>
      <w:r w:rsidRPr="00A12A35">
        <w:rPr>
          <w:rFonts w:asciiTheme="minorHAnsi" w:hAnsiTheme="minorHAnsi" w:cstheme="minorHAnsi"/>
        </w:rPr>
        <w:t>pm.</w:t>
      </w:r>
      <w:r w:rsidRPr="00A12A35">
        <w:rPr>
          <w:rFonts w:asciiTheme="minorHAnsi" w:hAnsiTheme="minorHAnsi" w:cstheme="minorHAnsi"/>
          <w:color w:val="000000"/>
        </w:rPr>
        <w:br w:type="page"/>
      </w:r>
    </w:p>
    <w:p w14:paraId="1AB98A8A" w14:textId="77777777" w:rsidR="00D66AA9" w:rsidRPr="00C56A2E" w:rsidRDefault="00D66AA9" w:rsidP="00D66AA9">
      <w:pPr>
        <w:pStyle w:val="Heading5"/>
        <w:shd w:val="clear" w:color="auto" w:fill="FF9900"/>
        <w:jc w:val="both"/>
        <w:rPr>
          <w:rFonts w:asciiTheme="minorHAnsi" w:hAnsiTheme="minorHAnsi" w:cstheme="minorHAnsi"/>
          <w:i/>
          <w:iCs/>
          <w:color w:val="FFFFFF"/>
          <w:spacing w:val="20"/>
          <w:sz w:val="24"/>
        </w:rPr>
      </w:pPr>
      <w:r w:rsidRPr="00C56A2E">
        <w:rPr>
          <w:rFonts w:asciiTheme="minorHAnsi" w:hAnsiTheme="minorHAnsi" w:cstheme="minorHAnsi"/>
          <w:i/>
          <w:iCs/>
          <w:color w:val="FFFFFF"/>
          <w:spacing w:val="20"/>
          <w:sz w:val="24"/>
        </w:rPr>
        <w:lastRenderedPageBreak/>
        <w:t>Meeting Attendees</w:t>
      </w:r>
    </w:p>
    <w:p w14:paraId="2FD34F8B" w14:textId="77777777" w:rsidR="004A4060" w:rsidRDefault="002B61EB" w:rsidP="00C56A2E">
      <w:p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Karen Baldwin</w:t>
      </w:r>
      <w:r w:rsidR="004A4060">
        <w:rPr>
          <w:rFonts w:asciiTheme="minorHAnsi" w:eastAsia="Times New Roman" w:hAnsiTheme="minorHAnsi" w:cstheme="minorHAnsi"/>
          <w:sz w:val="24"/>
          <w:szCs w:val="24"/>
        </w:rPr>
        <w:t>, Cube Yadkin Generation</w:t>
      </w:r>
    </w:p>
    <w:p w14:paraId="589F5C9D" w14:textId="44B9F76F" w:rsidR="00137D3B" w:rsidRDefault="00177E94" w:rsidP="00C56A2E">
      <w:p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Ron Sink</w:t>
      </w:r>
      <w:r w:rsidR="00A57F36">
        <w:rPr>
          <w:rFonts w:asciiTheme="minorHAnsi" w:eastAsia="Times New Roman" w:hAnsiTheme="minorHAnsi" w:cstheme="minorHAnsi"/>
          <w:sz w:val="24"/>
          <w:szCs w:val="24"/>
        </w:rPr>
        <w:t xml:space="preserve">, Davidson </w:t>
      </w:r>
      <w:r>
        <w:rPr>
          <w:rFonts w:asciiTheme="minorHAnsi" w:eastAsia="Times New Roman" w:hAnsiTheme="minorHAnsi" w:cstheme="minorHAnsi"/>
          <w:sz w:val="24"/>
          <w:szCs w:val="24"/>
        </w:rPr>
        <w:t>Water</w:t>
      </w:r>
    </w:p>
    <w:p w14:paraId="3FAA6849" w14:textId="583F4197" w:rsidR="002B61EB" w:rsidRDefault="002B61EB" w:rsidP="00C56A2E">
      <w:p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Jeff Lineberger, Duke Energy</w:t>
      </w:r>
    </w:p>
    <w:p w14:paraId="0E9C8A6A" w14:textId="77777777" w:rsidR="005B3955" w:rsidRDefault="005B3955" w:rsidP="005B3955">
      <w:p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Chris Hildreth, Montgomery County</w:t>
      </w:r>
    </w:p>
    <w:p w14:paraId="5ECD1F67" w14:textId="77777777" w:rsidR="00137D3B" w:rsidRDefault="00137D3B" w:rsidP="00137D3B">
      <w:pPr>
        <w:spacing w:after="0"/>
        <w:ind w:right="1080"/>
        <w:rPr>
          <w:rFonts w:asciiTheme="minorHAnsi" w:hAnsiTheme="minorHAnsi" w:cstheme="minorHAnsi"/>
          <w:sz w:val="24"/>
          <w:szCs w:val="24"/>
        </w:rPr>
      </w:pPr>
      <w:r>
        <w:rPr>
          <w:rFonts w:asciiTheme="minorHAnsi" w:hAnsiTheme="minorHAnsi" w:cstheme="minorHAnsi"/>
          <w:sz w:val="24"/>
          <w:szCs w:val="24"/>
        </w:rPr>
        <w:t>J</w:t>
      </w:r>
      <w:r w:rsidRPr="00A048DF">
        <w:rPr>
          <w:rFonts w:asciiTheme="minorHAnsi" w:hAnsiTheme="minorHAnsi" w:cstheme="minorHAnsi"/>
          <w:sz w:val="24"/>
          <w:szCs w:val="24"/>
        </w:rPr>
        <w:t xml:space="preserve">ohn Mullis, </w:t>
      </w:r>
      <w:r w:rsidR="002B61EB">
        <w:rPr>
          <w:rFonts w:asciiTheme="minorHAnsi" w:hAnsiTheme="minorHAnsi" w:cstheme="minorHAnsi"/>
          <w:sz w:val="24"/>
          <w:szCs w:val="24"/>
        </w:rPr>
        <w:t xml:space="preserve">Town of </w:t>
      </w:r>
      <w:r w:rsidRPr="00A048DF">
        <w:rPr>
          <w:rFonts w:asciiTheme="minorHAnsi" w:hAnsiTheme="minorHAnsi" w:cstheme="minorHAnsi"/>
          <w:sz w:val="24"/>
          <w:szCs w:val="24"/>
        </w:rPr>
        <w:t>Norwood</w:t>
      </w:r>
    </w:p>
    <w:p w14:paraId="779B476C" w14:textId="6709F68D" w:rsidR="00CF38DC" w:rsidRDefault="00CF38DC" w:rsidP="00C56A2E">
      <w:p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Greg Greene, Rowan County</w:t>
      </w:r>
    </w:p>
    <w:p w14:paraId="47E7528B" w14:textId="10CF3119" w:rsidR="00033AD8" w:rsidRDefault="00CF38DC" w:rsidP="00C56A2E">
      <w:p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Jim Behmer, Salisbury-Rowan Utilities</w:t>
      </w:r>
    </w:p>
    <w:p w14:paraId="2019B6FA" w14:textId="27C60BEA" w:rsidR="00CF38DC" w:rsidRDefault="00CF38DC" w:rsidP="00C56A2E">
      <w:p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Sam Call, Town of Wilkesboro</w:t>
      </w:r>
    </w:p>
    <w:p w14:paraId="414F89DB" w14:textId="3B5D472E" w:rsidR="00033AD8" w:rsidRDefault="00033AD8" w:rsidP="00C56A2E">
      <w:p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Courtney Driver, City of Winston-Salem</w:t>
      </w:r>
    </w:p>
    <w:p w14:paraId="0E001A08" w14:textId="77777777" w:rsidR="006C1A13" w:rsidRDefault="006C1A13" w:rsidP="00C56A2E">
      <w:p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Bill Brewer, </w:t>
      </w:r>
      <w:r w:rsidR="002B61EB">
        <w:rPr>
          <w:rFonts w:asciiTheme="minorHAnsi" w:eastAsia="Times New Roman" w:hAnsiTheme="minorHAnsi" w:cstheme="minorHAnsi"/>
          <w:sz w:val="24"/>
          <w:szCs w:val="24"/>
        </w:rPr>
        <w:t xml:space="preserve">City of </w:t>
      </w:r>
      <w:r>
        <w:rPr>
          <w:rFonts w:asciiTheme="minorHAnsi" w:eastAsia="Times New Roman" w:hAnsiTheme="minorHAnsi" w:cstheme="minorHAnsi"/>
          <w:sz w:val="24"/>
          <w:szCs w:val="24"/>
        </w:rPr>
        <w:t>Winston-Salem</w:t>
      </w:r>
    </w:p>
    <w:p w14:paraId="74A9CF42" w14:textId="77777777" w:rsidR="00A57F36" w:rsidRDefault="00A57F36" w:rsidP="00A57F36">
      <w:pPr>
        <w:spacing w:after="0" w:line="240" w:lineRule="auto"/>
        <w:ind w:right="1080"/>
        <w:rPr>
          <w:rFonts w:asciiTheme="minorHAnsi" w:hAnsiTheme="minorHAnsi" w:cstheme="minorHAnsi"/>
          <w:b/>
          <w:sz w:val="24"/>
          <w:szCs w:val="24"/>
        </w:rPr>
      </w:pPr>
    </w:p>
    <w:p w14:paraId="3180FA68" w14:textId="77777777" w:rsidR="00B10AE4" w:rsidRPr="00C56A2E" w:rsidRDefault="00A57F36" w:rsidP="00A57F36">
      <w:pPr>
        <w:spacing w:after="0" w:line="240" w:lineRule="auto"/>
        <w:ind w:right="1080"/>
        <w:rPr>
          <w:rFonts w:asciiTheme="minorHAnsi" w:hAnsiTheme="minorHAnsi" w:cstheme="minorHAnsi"/>
          <w:b/>
          <w:sz w:val="24"/>
          <w:szCs w:val="24"/>
        </w:rPr>
      </w:pPr>
      <w:r>
        <w:rPr>
          <w:rFonts w:asciiTheme="minorHAnsi" w:hAnsiTheme="minorHAnsi" w:cstheme="minorHAnsi"/>
          <w:b/>
          <w:sz w:val="24"/>
          <w:szCs w:val="24"/>
        </w:rPr>
        <w:t>N</w:t>
      </w:r>
      <w:r w:rsidR="00642EC8" w:rsidRPr="00C56A2E">
        <w:rPr>
          <w:rFonts w:asciiTheme="minorHAnsi" w:hAnsiTheme="minorHAnsi" w:cstheme="minorHAnsi"/>
          <w:b/>
          <w:sz w:val="24"/>
          <w:szCs w:val="24"/>
        </w:rPr>
        <w:t>on- Member Attendees:</w:t>
      </w:r>
    </w:p>
    <w:p w14:paraId="3C13431F" w14:textId="77777777" w:rsidR="00C56A2E" w:rsidRDefault="00C56A2E" w:rsidP="00A57F36">
      <w:pPr>
        <w:spacing w:after="0" w:line="240" w:lineRule="auto"/>
        <w:ind w:right="1080"/>
        <w:rPr>
          <w:rFonts w:asciiTheme="minorHAnsi" w:hAnsiTheme="minorHAnsi" w:cstheme="minorHAnsi"/>
          <w:sz w:val="24"/>
          <w:szCs w:val="24"/>
        </w:rPr>
      </w:pPr>
      <w:r w:rsidRPr="00C56A2E">
        <w:rPr>
          <w:rFonts w:asciiTheme="minorHAnsi" w:hAnsiTheme="minorHAnsi" w:cstheme="minorHAnsi"/>
          <w:sz w:val="24"/>
          <w:szCs w:val="24"/>
        </w:rPr>
        <w:t>Warren Miller, Fountainworks</w:t>
      </w:r>
    </w:p>
    <w:p w14:paraId="4A02BFD9" w14:textId="61AF9138" w:rsidR="00F15B08" w:rsidRDefault="00F15B08" w:rsidP="00A57F36">
      <w:pPr>
        <w:spacing w:after="0" w:line="240" w:lineRule="auto"/>
        <w:ind w:right="1080"/>
        <w:rPr>
          <w:rFonts w:asciiTheme="minorHAnsi" w:hAnsiTheme="minorHAnsi" w:cstheme="minorHAnsi"/>
          <w:sz w:val="24"/>
          <w:szCs w:val="24"/>
        </w:rPr>
      </w:pPr>
      <w:r>
        <w:rPr>
          <w:rFonts w:asciiTheme="minorHAnsi" w:hAnsiTheme="minorHAnsi" w:cstheme="minorHAnsi"/>
          <w:sz w:val="24"/>
          <w:szCs w:val="24"/>
        </w:rPr>
        <w:t>Jonathan Williams, HDR, Inc.</w:t>
      </w:r>
    </w:p>
    <w:p w14:paraId="27630D94" w14:textId="254263A3" w:rsidR="00C53657" w:rsidRDefault="00C53657" w:rsidP="00A57F36">
      <w:pPr>
        <w:spacing w:after="0" w:line="240" w:lineRule="auto"/>
        <w:ind w:right="1080"/>
        <w:rPr>
          <w:rFonts w:asciiTheme="minorHAnsi" w:hAnsiTheme="minorHAnsi" w:cstheme="minorHAnsi"/>
          <w:sz w:val="24"/>
          <w:szCs w:val="24"/>
        </w:rPr>
      </w:pPr>
      <w:r>
        <w:rPr>
          <w:rFonts w:asciiTheme="minorHAnsi" w:hAnsiTheme="minorHAnsi" w:cstheme="minorHAnsi"/>
          <w:sz w:val="24"/>
          <w:szCs w:val="24"/>
        </w:rPr>
        <w:t>Nicola Hill, HDR, Inc.</w:t>
      </w:r>
    </w:p>
    <w:p w14:paraId="04807D44" w14:textId="3679B21A" w:rsidR="00033AD8" w:rsidRDefault="00033AD8" w:rsidP="00A57F36">
      <w:pPr>
        <w:spacing w:after="0" w:line="240" w:lineRule="auto"/>
        <w:ind w:right="1080"/>
        <w:rPr>
          <w:rFonts w:asciiTheme="minorHAnsi" w:hAnsiTheme="minorHAnsi" w:cstheme="minorHAnsi"/>
          <w:sz w:val="24"/>
          <w:szCs w:val="24"/>
        </w:rPr>
      </w:pPr>
      <w:r>
        <w:rPr>
          <w:rFonts w:asciiTheme="minorHAnsi" w:hAnsiTheme="minorHAnsi" w:cstheme="minorHAnsi"/>
          <w:sz w:val="24"/>
          <w:szCs w:val="24"/>
        </w:rPr>
        <w:t>Virginia Baker, DEQ</w:t>
      </w:r>
    </w:p>
    <w:p w14:paraId="59D4FFC2" w14:textId="0FB0A895" w:rsidR="00137D3B" w:rsidRDefault="00EB7448" w:rsidP="00F15B08">
      <w:pPr>
        <w:spacing w:after="0" w:line="240" w:lineRule="auto"/>
        <w:rPr>
          <w:rFonts w:asciiTheme="minorHAnsi" w:hAnsiTheme="minorHAnsi" w:cstheme="minorHAnsi"/>
          <w:sz w:val="24"/>
          <w:szCs w:val="24"/>
        </w:rPr>
      </w:pPr>
      <w:r>
        <w:rPr>
          <w:rFonts w:asciiTheme="minorHAnsi" w:hAnsiTheme="minorHAnsi" w:cstheme="minorHAnsi"/>
          <w:sz w:val="24"/>
          <w:szCs w:val="24"/>
        </w:rPr>
        <w:t>Scott Harder, SC DNR</w:t>
      </w:r>
    </w:p>
    <w:p w14:paraId="07400DBC" w14:textId="54EBCC8F" w:rsidR="00EB7448" w:rsidRDefault="00EB7448" w:rsidP="00F15B08">
      <w:pPr>
        <w:spacing w:after="0" w:line="240" w:lineRule="auto"/>
        <w:rPr>
          <w:rFonts w:asciiTheme="minorHAnsi" w:hAnsiTheme="minorHAnsi" w:cstheme="minorHAnsi"/>
          <w:sz w:val="24"/>
          <w:szCs w:val="24"/>
        </w:rPr>
      </w:pPr>
      <w:r>
        <w:rPr>
          <w:rFonts w:asciiTheme="minorHAnsi" w:hAnsiTheme="minorHAnsi" w:cstheme="minorHAnsi"/>
          <w:sz w:val="24"/>
          <w:szCs w:val="24"/>
        </w:rPr>
        <w:t>Andy Utt, City of Mt. Airy</w:t>
      </w:r>
    </w:p>
    <w:p w14:paraId="0FA8B823" w14:textId="77777777" w:rsidR="000B1391" w:rsidRDefault="000B1391" w:rsidP="00F15B08">
      <w:pPr>
        <w:spacing w:after="0" w:line="240" w:lineRule="auto"/>
        <w:rPr>
          <w:rFonts w:asciiTheme="minorHAnsi" w:hAnsiTheme="minorHAnsi" w:cstheme="minorHAnsi"/>
          <w:sz w:val="24"/>
          <w:szCs w:val="24"/>
        </w:rPr>
      </w:pPr>
    </w:p>
    <w:p w14:paraId="56ACDAD3" w14:textId="77777777" w:rsidR="000B1391" w:rsidRDefault="000B1391" w:rsidP="00F15B08">
      <w:pPr>
        <w:spacing w:after="0" w:line="240" w:lineRule="auto"/>
        <w:rPr>
          <w:rFonts w:asciiTheme="minorHAnsi" w:hAnsiTheme="minorHAnsi" w:cstheme="minorHAnsi"/>
          <w:sz w:val="24"/>
          <w:szCs w:val="24"/>
        </w:rPr>
      </w:pPr>
    </w:p>
    <w:p w14:paraId="4053AEC3" w14:textId="77777777" w:rsidR="000B1391" w:rsidRDefault="000B1391" w:rsidP="00F15B08">
      <w:pPr>
        <w:spacing w:after="0" w:line="240" w:lineRule="auto"/>
        <w:rPr>
          <w:rFonts w:asciiTheme="minorHAnsi" w:hAnsiTheme="minorHAnsi" w:cstheme="minorHAnsi"/>
          <w:sz w:val="24"/>
          <w:szCs w:val="24"/>
        </w:rPr>
      </w:pPr>
    </w:p>
    <w:p w14:paraId="65644E12" w14:textId="77777777" w:rsidR="000B1391" w:rsidRDefault="000B1391" w:rsidP="00F15B08">
      <w:pPr>
        <w:spacing w:after="0" w:line="240" w:lineRule="auto"/>
        <w:rPr>
          <w:rFonts w:asciiTheme="minorHAnsi" w:hAnsiTheme="minorHAnsi" w:cstheme="minorHAnsi"/>
          <w:sz w:val="24"/>
          <w:szCs w:val="24"/>
        </w:rPr>
      </w:pPr>
    </w:p>
    <w:p w14:paraId="54140392" w14:textId="77777777" w:rsidR="000B1391" w:rsidRDefault="000B1391" w:rsidP="00F15B08">
      <w:pPr>
        <w:spacing w:after="0" w:line="240" w:lineRule="auto"/>
        <w:rPr>
          <w:rFonts w:asciiTheme="minorHAnsi" w:hAnsiTheme="minorHAnsi" w:cstheme="minorHAnsi"/>
          <w:sz w:val="24"/>
          <w:szCs w:val="24"/>
        </w:rPr>
      </w:pPr>
    </w:p>
    <w:p w14:paraId="1ED9DB9F" w14:textId="77777777" w:rsidR="000B1391" w:rsidRDefault="000B1391" w:rsidP="00F15B08">
      <w:pPr>
        <w:spacing w:after="0" w:line="240" w:lineRule="auto"/>
        <w:rPr>
          <w:rFonts w:asciiTheme="minorHAnsi" w:hAnsiTheme="minorHAnsi" w:cstheme="minorHAnsi"/>
          <w:sz w:val="24"/>
          <w:szCs w:val="24"/>
        </w:rPr>
      </w:pPr>
    </w:p>
    <w:p w14:paraId="26CB259A" w14:textId="77777777" w:rsidR="000B1391" w:rsidRDefault="000B1391" w:rsidP="00F15B08">
      <w:pPr>
        <w:spacing w:after="0" w:line="240" w:lineRule="auto"/>
        <w:rPr>
          <w:rFonts w:asciiTheme="minorHAnsi" w:hAnsiTheme="minorHAnsi" w:cstheme="minorHAnsi"/>
          <w:sz w:val="24"/>
          <w:szCs w:val="24"/>
        </w:rPr>
      </w:pPr>
    </w:p>
    <w:p w14:paraId="5A6E3952" w14:textId="77777777" w:rsidR="000B1391" w:rsidRDefault="000B1391" w:rsidP="00F15B08">
      <w:pPr>
        <w:spacing w:after="0" w:line="240" w:lineRule="auto"/>
        <w:rPr>
          <w:rFonts w:asciiTheme="minorHAnsi" w:hAnsiTheme="minorHAnsi" w:cstheme="minorHAnsi"/>
          <w:sz w:val="24"/>
          <w:szCs w:val="24"/>
        </w:rPr>
      </w:pPr>
    </w:p>
    <w:p w14:paraId="5199D75B" w14:textId="77777777" w:rsidR="000B1391" w:rsidRDefault="000B1391" w:rsidP="00F15B08">
      <w:pPr>
        <w:spacing w:after="0" w:line="240" w:lineRule="auto"/>
        <w:rPr>
          <w:rFonts w:asciiTheme="minorHAnsi" w:hAnsiTheme="minorHAnsi" w:cstheme="minorHAnsi"/>
          <w:sz w:val="24"/>
          <w:szCs w:val="24"/>
        </w:rPr>
      </w:pPr>
    </w:p>
    <w:p w14:paraId="15E78C5D" w14:textId="77777777" w:rsidR="000B1391" w:rsidRDefault="000B1391" w:rsidP="00F15B08">
      <w:pPr>
        <w:spacing w:after="0" w:line="240" w:lineRule="auto"/>
        <w:rPr>
          <w:rFonts w:asciiTheme="minorHAnsi" w:hAnsiTheme="minorHAnsi" w:cstheme="minorHAnsi"/>
          <w:sz w:val="24"/>
          <w:szCs w:val="24"/>
        </w:rPr>
      </w:pPr>
    </w:p>
    <w:p w14:paraId="6F007824" w14:textId="77777777" w:rsidR="000B1391" w:rsidRDefault="000B1391" w:rsidP="00F15B08">
      <w:pPr>
        <w:spacing w:after="0" w:line="240" w:lineRule="auto"/>
        <w:rPr>
          <w:rFonts w:asciiTheme="minorHAnsi" w:hAnsiTheme="minorHAnsi" w:cstheme="minorHAnsi"/>
          <w:sz w:val="24"/>
          <w:szCs w:val="24"/>
        </w:rPr>
      </w:pPr>
    </w:p>
    <w:p w14:paraId="000DEB4D" w14:textId="77777777" w:rsidR="000B1391" w:rsidRDefault="000B1391" w:rsidP="00F15B08">
      <w:pPr>
        <w:spacing w:after="0" w:line="240" w:lineRule="auto"/>
        <w:rPr>
          <w:rFonts w:asciiTheme="minorHAnsi" w:hAnsiTheme="minorHAnsi" w:cstheme="minorHAnsi"/>
          <w:sz w:val="24"/>
          <w:szCs w:val="24"/>
        </w:rPr>
      </w:pPr>
    </w:p>
    <w:p w14:paraId="3108A3F1" w14:textId="77777777" w:rsidR="000B1391" w:rsidRDefault="000B1391" w:rsidP="00F15B08">
      <w:pPr>
        <w:spacing w:after="0" w:line="240" w:lineRule="auto"/>
        <w:rPr>
          <w:rFonts w:asciiTheme="minorHAnsi" w:hAnsiTheme="minorHAnsi" w:cstheme="minorHAnsi"/>
          <w:sz w:val="24"/>
          <w:szCs w:val="24"/>
        </w:rPr>
      </w:pPr>
    </w:p>
    <w:p w14:paraId="33862C85" w14:textId="77777777" w:rsidR="000B1391" w:rsidRDefault="000B1391" w:rsidP="00F15B08">
      <w:pPr>
        <w:spacing w:after="0" w:line="240" w:lineRule="auto"/>
        <w:rPr>
          <w:rFonts w:asciiTheme="minorHAnsi" w:hAnsiTheme="minorHAnsi" w:cstheme="minorHAnsi"/>
          <w:sz w:val="24"/>
          <w:szCs w:val="24"/>
        </w:rPr>
      </w:pPr>
    </w:p>
    <w:p w14:paraId="3D66B4DF" w14:textId="77777777" w:rsidR="000B1391" w:rsidRDefault="000B1391" w:rsidP="00F15B08">
      <w:pPr>
        <w:spacing w:after="0" w:line="240" w:lineRule="auto"/>
        <w:rPr>
          <w:rFonts w:asciiTheme="minorHAnsi" w:hAnsiTheme="minorHAnsi" w:cstheme="minorHAnsi"/>
          <w:sz w:val="24"/>
          <w:szCs w:val="24"/>
        </w:rPr>
      </w:pPr>
    </w:p>
    <w:p w14:paraId="28359E96" w14:textId="77777777" w:rsidR="000B1391" w:rsidRDefault="000B1391" w:rsidP="00F15B08">
      <w:pPr>
        <w:spacing w:after="0" w:line="240" w:lineRule="auto"/>
        <w:rPr>
          <w:rFonts w:asciiTheme="minorHAnsi" w:hAnsiTheme="minorHAnsi" w:cstheme="minorHAnsi"/>
          <w:sz w:val="24"/>
          <w:szCs w:val="24"/>
        </w:rPr>
      </w:pPr>
    </w:p>
    <w:p w14:paraId="2C11B696" w14:textId="77777777" w:rsidR="000B1391" w:rsidRDefault="000B1391" w:rsidP="00F15B08">
      <w:pPr>
        <w:spacing w:after="0" w:line="240" w:lineRule="auto"/>
        <w:rPr>
          <w:rFonts w:asciiTheme="minorHAnsi" w:hAnsiTheme="minorHAnsi" w:cstheme="minorHAnsi"/>
          <w:sz w:val="24"/>
          <w:szCs w:val="24"/>
        </w:rPr>
      </w:pPr>
    </w:p>
    <w:p w14:paraId="3E966704" w14:textId="2C11164E" w:rsidR="000B1391" w:rsidRDefault="000B1391" w:rsidP="00F15B08">
      <w:pPr>
        <w:spacing w:after="0" w:line="240" w:lineRule="auto"/>
        <w:rPr>
          <w:rFonts w:asciiTheme="minorHAnsi" w:hAnsiTheme="minorHAnsi" w:cstheme="minorHAnsi"/>
          <w:sz w:val="24"/>
          <w:szCs w:val="24"/>
        </w:rPr>
      </w:pPr>
    </w:p>
    <w:p w14:paraId="26917020" w14:textId="34874189" w:rsidR="00970C1B" w:rsidRDefault="00970C1B" w:rsidP="00F15B08">
      <w:pPr>
        <w:spacing w:after="0" w:line="240" w:lineRule="auto"/>
        <w:rPr>
          <w:rFonts w:asciiTheme="minorHAnsi" w:hAnsiTheme="minorHAnsi" w:cstheme="minorHAnsi"/>
          <w:sz w:val="24"/>
          <w:szCs w:val="24"/>
        </w:rPr>
      </w:pPr>
    </w:p>
    <w:p w14:paraId="43E9EA4E" w14:textId="7FCE7B63" w:rsidR="00970C1B" w:rsidRDefault="00970C1B" w:rsidP="00F15B08">
      <w:pPr>
        <w:spacing w:after="0" w:line="240" w:lineRule="auto"/>
        <w:rPr>
          <w:rFonts w:asciiTheme="minorHAnsi" w:hAnsiTheme="minorHAnsi" w:cstheme="minorHAnsi"/>
          <w:sz w:val="24"/>
          <w:szCs w:val="24"/>
        </w:rPr>
      </w:pPr>
    </w:p>
    <w:p w14:paraId="2F6088FD" w14:textId="25742DD9" w:rsidR="00970C1B" w:rsidRDefault="00970C1B" w:rsidP="00F15B08">
      <w:pPr>
        <w:spacing w:after="0" w:line="240" w:lineRule="auto"/>
        <w:rPr>
          <w:rFonts w:asciiTheme="minorHAnsi" w:hAnsiTheme="minorHAnsi" w:cstheme="minorHAnsi"/>
          <w:sz w:val="24"/>
          <w:szCs w:val="24"/>
        </w:rPr>
      </w:pPr>
    </w:p>
    <w:p w14:paraId="750FB2CC" w14:textId="764B3B8F" w:rsidR="00970C1B" w:rsidRDefault="00970C1B" w:rsidP="00F15B08">
      <w:pPr>
        <w:spacing w:after="0" w:line="240" w:lineRule="auto"/>
        <w:rPr>
          <w:rFonts w:asciiTheme="minorHAnsi" w:hAnsiTheme="minorHAnsi" w:cstheme="minorHAnsi"/>
          <w:sz w:val="24"/>
          <w:szCs w:val="24"/>
        </w:rPr>
      </w:pPr>
    </w:p>
    <w:p w14:paraId="3F38DC1A" w14:textId="0360B4BB" w:rsidR="00970C1B" w:rsidRDefault="00970C1B" w:rsidP="00F15B08">
      <w:pPr>
        <w:spacing w:after="0" w:line="240" w:lineRule="auto"/>
        <w:rPr>
          <w:rFonts w:asciiTheme="minorHAnsi" w:hAnsiTheme="minorHAnsi" w:cstheme="minorHAnsi"/>
          <w:sz w:val="24"/>
          <w:szCs w:val="24"/>
        </w:rPr>
      </w:pPr>
    </w:p>
    <w:p w14:paraId="300210E6" w14:textId="5A4F0C6A" w:rsidR="00970C1B" w:rsidRDefault="00970C1B" w:rsidP="00F15B08">
      <w:pPr>
        <w:spacing w:after="0" w:line="240" w:lineRule="auto"/>
        <w:rPr>
          <w:rFonts w:asciiTheme="minorHAnsi" w:hAnsiTheme="minorHAnsi" w:cstheme="minorHAnsi"/>
          <w:sz w:val="24"/>
          <w:szCs w:val="24"/>
        </w:rPr>
      </w:pPr>
    </w:p>
    <w:p w14:paraId="259C1594" w14:textId="77777777" w:rsidR="00970C1B" w:rsidRDefault="00970C1B" w:rsidP="00F15B08">
      <w:pPr>
        <w:spacing w:after="0" w:line="240" w:lineRule="auto"/>
        <w:rPr>
          <w:rFonts w:asciiTheme="minorHAnsi" w:hAnsiTheme="minorHAnsi" w:cstheme="minorHAnsi"/>
          <w:sz w:val="24"/>
          <w:szCs w:val="24"/>
        </w:rPr>
      </w:pPr>
    </w:p>
    <w:p w14:paraId="031CE961" w14:textId="77777777" w:rsidR="00316C57" w:rsidRDefault="00316C57" w:rsidP="00F15B08">
      <w:pPr>
        <w:spacing w:after="0" w:line="240" w:lineRule="auto"/>
        <w:rPr>
          <w:rFonts w:asciiTheme="minorHAnsi" w:hAnsiTheme="minorHAnsi" w:cstheme="minorHAnsi"/>
          <w:sz w:val="24"/>
          <w:szCs w:val="24"/>
        </w:rPr>
      </w:pPr>
    </w:p>
    <w:p w14:paraId="2AFAEC15" w14:textId="77777777" w:rsidR="000B1391" w:rsidRDefault="000B1391" w:rsidP="00F15B08">
      <w:pPr>
        <w:spacing w:after="0" w:line="240" w:lineRule="auto"/>
        <w:rPr>
          <w:rFonts w:asciiTheme="minorHAnsi" w:hAnsiTheme="minorHAnsi" w:cstheme="minorHAnsi"/>
          <w:sz w:val="24"/>
          <w:szCs w:val="24"/>
        </w:rPr>
      </w:pPr>
    </w:p>
    <w:sectPr w:rsidR="000B1391" w:rsidSect="003E3818">
      <w:footerReference w:type="default" r:id="rId10"/>
      <w:pgSz w:w="12240" w:h="15840"/>
      <w:pgMar w:top="576" w:right="547"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AADF4" w14:textId="77777777" w:rsidR="00B46A86" w:rsidRDefault="00B46A86" w:rsidP="000C40C3">
      <w:pPr>
        <w:spacing w:after="0" w:line="240" w:lineRule="auto"/>
      </w:pPr>
      <w:r>
        <w:separator/>
      </w:r>
    </w:p>
  </w:endnote>
  <w:endnote w:type="continuationSeparator" w:id="0">
    <w:p w14:paraId="0C00C1D6" w14:textId="77777777" w:rsidR="00B46A86" w:rsidRDefault="00B46A86" w:rsidP="000C4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utura Book">
    <w:altName w:val="Century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altName w:val="Garamond"/>
    <w:panose1 w:val="02020404030301010803"/>
    <w:charset w:val="00"/>
    <w:family w:val="roman"/>
    <w:pitch w:val="variable"/>
    <w:sig w:usb0="00000287" w:usb1="00000000" w:usb2="00000000" w:usb3="00000000" w:csb0="0000009F" w:csb1="00000000"/>
  </w:font>
  <w:font w:name="VAG Rounded Light">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A329F" w14:textId="131140C8" w:rsidR="00CE760B" w:rsidRDefault="00CE760B">
    <w:pPr>
      <w:pStyle w:val="Footer"/>
    </w:pPr>
    <w:r>
      <w:tab/>
    </w:r>
    <w:r>
      <w:fldChar w:fldCharType="begin"/>
    </w:r>
    <w:r>
      <w:instrText xml:space="preserve"> PAGE  \* Arabic  \* MERGEFORMAT </w:instrText>
    </w:r>
    <w:r>
      <w:fldChar w:fldCharType="separate"/>
    </w:r>
    <w:r w:rsidR="0013480F">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378EE" w14:textId="77777777" w:rsidR="00B46A86" w:rsidRDefault="00B46A86" w:rsidP="000C40C3">
      <w:pPr>
        <w:spacing w:after="0" w:line="240" w:lineRule="auto"/>
      </w:pPr>
      <w:r>
        <w:separator/>
      </w:r>
    </w:p>
  </w:footnote>
  <w:footnote w:type="continuationSeparator" w:id="0">
    <w:p w14:paraId="2CE2F6A2" w14:textId="77777777" w:rsidR="00B46A86" w:rsidRDefault="00B46A86" w:rsidP="000C4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5064"/>
    <w:multiLevelType w:val="hybridMultilevel"/>
    <w:tmpl w:val="8CCE23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E3983"/>
    <w:multiLevelType w:val="hybridMultilevel"/>
    <w:tmpl w:val="3FAE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73906"/>
    <w:multiLevelType w:val="hybridMultilevel"/>
    <w:tmpl w:val="92427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4B70A9D"/>
    <w:multiLevelType w:val="hybridMultilevel"/>
    <w:tmpl w:val="CF5221B2"/>
    <w:lvl w:ilvl="0" w:tplc="0E3EE54E">
      <w:start w:val="1"/>
      <w:numFmt w:val="bullet"/>
      <w:lvlText w:val="•"/>
      <w:lvlJc w:val="left"/>
      <w:pPr>
        <w:tabs>
          <w:tab w:val="num" w:pos="720"/>
        </w:tabs>
        <w:ind w:left="720" w:hanging="360"/>
      </w:pPr>
      <w:rPr>
        <w:rFonts w:ascii="Arial" w:hAnsi="Arial" w:hint="default"/>
      </w:rPr>
    </w:lvl>
    <w:lvl w:ilvl="1" w:tplc="9F5AC6D8">
      <w:start w:val="113"/>
      <w:numFmt w:val="bullet"/>
      <w:lvlText w:val="–"/>
      <w:lvlJc w:val="left"/>
      <w:pPr>
        <w:tabs>
          <w:tab w:val="num" w:pos="1440"/>
        </w:tabs>
        <w:ind w:left="1440" w:hanging="360"/>
      </w:pPr>
      <w:rPr>
        <w:rFonts w:ascii="Arial" w:hAnsi="Arial" w:hint="default"/>
      </w:rPr>
    </w:lvl>
    <w:lvl w:ilvl="2" w:tplc="E45AF516">
      <w:start w:val="113"/>
      <w:numFmt w:val="bullet"/>
      <w:lvlText w:val="•"/>
      <w:lvlJc w:val="left"/>
      <w:pPr>
        <w:tabs>
          <w:tab w:val="num" w:pos="2160"/>
        </w:tabs>
        <w:ind w:left="2160" w:hanging="360"/>
      </w:pPr>
      <w:rPr>
        <w:rFonts w:ascii="Arial" w:hAnsi="Arial" w:hint="default"/>
      </w:rPr>
    </w:lvl>
    <w:lvl w:ilvl="3" w:tplc="057806DE" w:tentative="1">
      <w:start w:val="1"/>
      <w:numFmt w:val="bullet"/>
      <w:lvlText w:val="•"/>
      <w:lvlJc w:val="left"/>
      <w:pPr>
        <w:tabs>
          <w:tab w:val="num" w:pos="2880"/>
        </w:tabs>
        <w:ind w:left="2880" w:hanging="360"/>
      </w:pPr>
      <w:rPr>
        <w:rFonts w:ascii="Arial" w:hAnsi="Arial" w:hint="default"/>
      </w:rPr>
    </w:lvl>
    <w:lvl w:ilvl="4" w:tplc="EAAC80E0" w:tentative="1">
      <w:start w:val="1"/>
      <w:numFmt w:val="bullet"/>
      <w:lvlText w:val="•"/>
      <w:lvlJc w:val="left"/>
      <w:pPr>
        <w:tabs>
          <w:tab w:val="num" w:pos="3600"/>
        </w:tabs>
        <w:ind w:left="3600" w:hanging="360"/>
      </w:pPr>
      <w:rPr>
        <w:rFonts w:ascii="Arial" w:hAnsi="Arial" w:hint="default"/>
      </w:rPr>
    </w:lvl>
    <w:lvl w:ilvl="5" w:tplc="7D0A7EA2" w:tentative="1">
      <w:start w:val="1"/>
      <w:numFmt w:val="bullet"/>
      <w:lvlText w:val="•"/>
      <w:lvlJc w:val="left"/>
      <w:pPr>
        <w:tabs>
          <w:tab w:val="num" w:pos="4320"/>
        </w:tabs>
        <w:ind w:left="4320" w:hanging="360"/>
      </w:pPr>
      <w:rPr>
        <w:rFonts w:ascii="Arial" w:hAnsi="Arial" w:hint="default"/>
      </w:rPr>
    </w:lvl>
    <w:lvl w:ilvl="6" w:tplc="92181B2E" w:tentative="1">
      <w:start w:val="1"/>
      <w:numFmt w:val="bullet"/>
      <w:lvlText w:val="•"/>
      <w:lvlJc w:val="left"/>
      <w:pPr>
        <w:tabs>
          <w:tab w:val="num" w:pos="5040"/>
        </w:tabs>
        <w:ind w:left="5040" w:hanging="360"/>
      </w:pPr>
      <w:rPr>
        <w:rFonts w:ascii="Arial" w:hAnsi="Arial" w:hint="default"/>
      </w:rPr>
    </w:lvl>
    <w:lvl w:ilvl="7" w:tplc="130C0C72" w:tentative="1">
      <w:start w:val="1"/>
      <w:numFmt w:val="bullet"/>
      <w:lvlText w:val="•"/>
      <w:lvlJc w:val="left"/>
      <w:pPr>
        <w:tabs>
          <w:tab w:val="num" w:pos="5760"/>
        </w:tabs>
        <w:ind w:left="5760" w:hanging="360"/>
      </w:pPr>
      <w:rPr>
        <w:rFonts w:ascii="Arial" w:hAnsi="Arial" w:hint="default"/>
      </w:rPr>
    </w:lvl>
    <w:lvl w:ilvl="8" w:tplc="CF9ABC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6E06D0"/>
    <w:multiLevelType w:val="hybridMultilevel"/>
    <w:tmpl w:val="D3C0FCE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B170C"/>
    <w:multiLevelType w:val="hybridMultilevel"/>
    <w:tmpl w:val="D0E6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C7531"/>
    <w:multiLevelType w:val="hybridMultilevel"/>
    <w:tmpl w:val="0526CF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3815F56"/>
    <w:multiLevelType w:val="hybridMultilevel"/>
    <w:tmpl w:val="FF4A5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97C5A"/>
    <w:multiLevelType w:val="hybridMultilevel"/>
    <w:tmpl w:val="9306D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C4368"/>
    <w:multiLevelType w:val="hybridMultilevel"/>
    <w:tmpl w:val="4CF006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161B2"/>
    <w:multiLevelType w:val="hybridMultilevel"/>
    <w:tmpl w:val="D5D8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567970"/>
    <w:multiLevelType w:val="hybridMultilevel"/>
    <w:tmpl w:val="07A23652"/>
    <w:lvl w:ilvl="0" w:tplc="6464BF8E">
      <w:start w:val="1"/>
      <w:numFmt w:val="bullet"/>
      <w:lvlText w:val="•"/>
      <w:lvlJc w:val="left"/>
      <w:pPr>
        <w:tabs>
          <w:tab w:val="num" w:pos="720"/>
        </w:tabs>
        <w:ind w:left="720" w:hanging="360"/>
      </w:pPr>
      <w:rPr>
        <w:rFonts w:ascii="Arial" w:hAnsi="Arial" w:hint="default"/>
      </w:rPr>
    </w:lvl>
    <w:lvl w:ilvl="1" w:tplc="32DA347A">
      <w:start w:val="113"/>
      <w:numFmt w:val="bullet"/>
      <w:lvlText w:val="•"/>
      <w:lvlJc w:val="left"/>
      <w:pPr>
        <w:tabs>
          <w:tab w:val="num" w:pos="1440"/>
        </w:tabs>
        <w:ind w:left="1440" w:hanging="360"/>
      </w:pPr>
      <w:rPr>
        <w:rFonts w:ascii="Arial" w:hAnsi="Arial" w:hint="default"/>
      </w:rPr>
    </w:lvl>
    <w:lvl w:ilvl="2" w:tplc="7708118C" w:tentative="1">
      <w:start w:val="1"/>
      <w:numFmt w:val="bullet"/>
      <w:lvlText w:val="•"/>
      <w:lvlJc w:val="left"/>
      <w:pPr>
        <w:tabs>
          <w:tab w:val="num" w:pos="2160"/>
        </w:tabs>
        <w:ind w:left="2160" w:hanging="360"/>
      </w:pPr>
      <w:rPr>
        <w:rFonts w:ascii="Arial" w:hAnsi="Arial" w:hint="default"/>
      </w:rPr>
    </w:lvl>
    <w:lvl w:ilvl="3" w:tplc="8BD61F1A" w:tentative="1">
      <w:start w:val="1"/>
      <w:numFmt w:val="bullet"/>
      <w:lvlText w:val="•"/>
      <w:lvlJc w:val="left"/>
      <w:pPr>
        <w:tabs>
          <w:tab w:val="num" w:pos="2880"/>
        </w:tabs>
        <w:ind w:left="2880" w:hanging="360"/>
      </w:pPr>
      <w:rPr>
        <w:rFonts w:ascii="Arial" w:hAnsi="Arial" w:hint="default"/>
      </w:rPr>
    </w:lvl>
    <w:lvl w:ilvl="4" w:tplc="A808B554" w:tentative="1">
      <w:start w:val="1"/>
      <w:numFmt w:val="bullet"/>
      <w:lvlText w:val="•"/>
      <w:lvlJc w:val="left"/>
      <w:pPr>
        <w:tabs>
          <w:tab w:val="num" w:pos="3600"/>
        </w:tabs>
        <w:ind w:left="3600" w:hanging="360"/>
      </w:pPr>
      <w:rPr>
        <w:rFonts w:ascii="Arial" w:hAnsi="Arial" w:hint="default"/>
      </w:rPr>
    </w:lvl>
    <w:lvl w:ilvl="5" w:tplc="FFD65B2E" w:tentative="1">
      <w:start w:val="1"/>
      <w:numFmt w:val="bullet"/>
      <w:lvlText w:val="•"/>
      <w:lvlJc w:val="left"/>
      <w:pPr>
        <w:tabs>
          <w:tab w:val="num" w:pos="4320"/>
        </w:tabs>
        <w:ind w:left="4320" w:hanging="360"/>
      </w:pPr>
      <w:rPr>
        <w:rFonts w:ascii="Arial" w:hAnsi="Arial" w:hint="default"/>
      </w:rPr>
    </w:lvl>
    <w:lvl w:ilvl="6" w:tplc="6F9066DC" w:tentative="1">
      <w:start w:val="1"/>
      <w:numFmt w:val="bullet"/>
      <w:lvlText w:val="•"/>
      <w:lvlJc w:val="left"/>
      <w:pPr>
        <w:tabs>
          <w:tab w:val="num" w:pos="5040"/>
        </w:tabs>
        <w:ind w:left="5040" w:hanging="360"/>
      </w:pPr>
      <w:rPr>
        <w:rFonts w:ascii="Arial" w:hAnsi="Arial" w:hint="default"/>
      </w:rPr>
    </w:lvl>
    <w:lvl w:ilvl="7" w:tplc="776E5248" w:tentative="1">
      <w:start w:val="1"/>
      <w:numFmt w:val="bullet"/>
      <w:lvlText w:val="•"/>
      <w:lvlJc w:val="left"/>
      <w:pPr>
        <w:tabs>
          <w:tab w:val="num" w:pos="5760"/>
        </w:tabs>
        <w:ind w:left="5760" w:hanging="360"/>
      </w:pPr>
      <w:rPr>
        <w:rFonts w:ascii="Arial" w:hAnsi="Arial" w:hint="default"/>
      </w:rPr>
    </w:lvl>
    <w:lvl w:ilvl="8" w:tplc="1FFC67E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596981"/>
    <w:multiLevelType w:val="hybridMultilevel"/>
    <w:tmpl w:val="ADB0D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C14D80"/>
    <w:multiLevelType w:val="hybridMultilevel"/>
    <w:tmpl w:val="FCCCB9D8"/>
    <w:lvl w:ilvl="0" w:tplc="494C3CCA">
      <w:start w:val="1"/>
      <w:numFmt w:val="bullet"/>
      <w:lvlText w:val="•"/>
      <w:lvlJc w:val="left"/>
      <w:pPr>
        <w:tabs>
          <w:tab w:val="num" w:pos="720"/>
        </w:tabs>
        <w:ind w:left="720" w:hanging="360"/>
      </w:pPr>
      <w:rPr>
        <w:rFonts w:ascii="Arial" w:hAnsi="Arial" w:hint="default"/>
      </w:rPr>
    </w:lvl>
    <w:lvl w:ilvl="1" w:tplc="787CB3F8">
      <w:start w:val="113"/>
      <w:numFmt w:val="bullet"/>
      <w:lvlText w:val="–"/>
      <w:lvlJc w:val="left"/>
      <w:pPr>
        <w:tabs>
          <w:tab w:val="num" w:pos="1440"/>
        </w:tabs>
        <w:ind w:left="1440" w:hanging="360"/>
      </w:pPr>
      <w:rPr>
        <w:rFonts w:ascii="Arial" w:hAnsi="Arial" w:hint="default"/>
      </w:rPr>
    </w:lvl>
    <w:lvl w:ilvl="2" w:tplc="BBBCD116" w:tentative="1">
      <w:start w:val="1"/>
      <w:numFmt w:val="bullet"/>
      <w:lvlText w:val="•"/>
      <w:lvlJc w:val="left"/>
      <w:pPr>
        <w:tabs>
          <w:tab w:val="num" w:pos="2160"/>
        </w:tabs>
        <w:ind w:left="2160" w:hanging="360"/>
      </w:pPr>
      <w:rPr>
        <w:rFonts w:ascii="Arial" w:hAnsi="Arial" w:hint="default"/>
      </w:rPr>
    </w:lvl>
    <w:lvl w:ilvl="3" w:tplc="CE9CB37A" w:tentative="1">
      <w:start w:val="1"/>
      <w:numFmt w:val="bullet"/>
      <w:lvlText w:val="•"/>
      <w:lvlJc w:val="left"/>
      <w:pPr>
        <w:tabs>
          <w:tab w:val="num" w:pos="2880"/>
        </w:tabs>
        <w:ind w:left="2880" w:hanging="360"/>
      </w:pPr>
      <w:rPr>
        <w:rFonts w:ascii="Arial" w:hAnsi="Arial" w:hint="default"/>
      </w:rPr>
    </w:lvl>
    <w:lvl w:ilvl="4" w:tplc="E5963372" w:tentative="1">
      <w:start w:val="1"/>
      <w:numFmt w:val="bullet"/>
      <w:lvlText w:val="•"/>
      <w:lvlJc w:val="left"/>
      <w:pPr>
        <w:tabs>
          <w:tab w:val="num" w:pos="3600"/>
        </w:tabs>
        <w:ind w:left="3600" w:hanging="360"/>
      </w:pPr>
      <w:rPr>
        <w:rFonts w:ascii="Arial" w:hAnsi="Arial" w:hint="default"/>
      </w:rPr>
    </w:lvl>
    <w:lvl w:ilvl="5" w:tplc="F880D35C" w:tentative="1">
      <w:start w:val="1"/>
      <w:numFmt w:val="bullet"/>
      <w:lvlText w:val="•"/>
      <w:lvlJc w:val="left"/>
      <w:pPr>
        <w:tabs>
          <w:tab w:val="num" w:pos="4320"/>
        </w:tabs>
        <w:ind w:left="4320" w:hanging="360"/>
      </w:pPr>
      <w:rPr>
        <w:rFonts w:ascii="Arial" w:hAnsi="Arial" w:hint="default"/>
      </w:rPr>
    </w:lvl>
    <w:lvl w:ilvl="6" w:tplc="0FC663D2" w:tentative="1">
      <w:start w:val="1"/>
      <w:numFmt w:val="bullet"/>
      <w:lvlText w:val="•"/>
      <w:lvlJc w:val="left"/>
      <w:pPr>
        <w:tabs>
          <w:tab w:val="num" w:pos="5040"/>
        </w:tabs>
        <w:ind w:left="5040" w:hanging="360"/>
      </w:pPr>
      <w:rPr>
        <w:rFonts w:ascii="Arial" w:hAnsi="Arial" w:hint="default"/>
      </w:rPr>
    </w:lvl>
    <w:lvl w:ilvl="7" w:tplc="D8E0C74C" w:tentative="1">
      <w:start w:val="1"/>
      <w:numFmt w:val="bullet"/>
      <w:lvlText w:val="•"/>
      <w:lvlJc w:val="left"/>
      <w:pPr>
        <w:tabs>
          <w:tab w:val="num" w:pos="5760"/>
        </w:tabs>
        <w:ind w:left="5760" w:hanging="360"/>
      </w:pPr>
      <w:rPr>
        <w:rFonts w:ascii="Arial" w:hAnsi="Arial" w:hint="default"/>
      </w:rPr>
    </w:lvl>
    <w:lvl w:ilvl="8" w:tplc="314CA6E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8353C07"/>
    <w:multiLevelType w:val="hybridMultilevel"/>
    <w:tmpl w:val="53F4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4C26E3"/>
    <w:multiLevelType w:val="hybridMultilevel"/>
    <w:tmpl w:val="064A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883889"/>
    <w:multiLevelType w:val="hybridMultilevel"/>
    <w:tmpl w:val="1C1235C0"/>
    <w:lvl w:ilvl="0" w:tplc="68BC6C2E">
      <w:start w:val="1"/>
      <w:numFmt w:val="bullet"/>
      <w:lvlText w:val="•"/>
      <w:lvlJc w:val="left"/>
      <w:pPr>
        <w:tabs>
          <w:tab w:val="num" w:pos="720"/>
        </w:tabs>
        <w:ind w:left="720" w:hanging="360"/>
      </w:pPr>
      <w:rPr>
        <w:rFonts w:ascii="Arial" w:hAnsi="Arial" w:hint="default"/>
      </w:rPr>
    </w:lvl>
    <w:lvl w:ilvl="1" w:tplc="976EDBF8" w:tentative="1">
      <w:start w:val="1"/>
      <w:numFmt w:val="bullet"/>
      <w:lvlText w:val="•"/>
      <w:lvlJc w:val="left"/>
      <w:pPr>
        <w:tabs>
          <w:tab w:val="num" w:pos="1440"/>
        </w:tabs>
        <w:ind w:left="1440" w:hanging="360"/>
      </w:pPr>
      <w:rPr>
        <w:rFonts w:ascii="Arial" w:hAnsi="Arial" w:hint="default"/>
      </w:rPr>
    </w:lvl>
    <w:lvl w:ilvl="2" w:tplc="62B079D8" w:tentative="1">
      <w:start w:val="1"/>
      <w:numFmt w:val="bullet"/>
      <w:lvlText w:val="•"/>
      <w:lvlJc w:val="left"/>
      <w:pPr>
        <w:tabs>
          <w:tab w:val="num" w:pos="2160"/>
        </w:tabs>
        <w:ind w:left="2160" w:hanging="360"/>
      </w:pPr>
      <w:rPr>
        <w:rFonts w:ascii="Arial" w:hAnsi="Arial" w:hint="default"/>
      </w:rPr>
    </w:lvl>
    <w:lvl w:ilvl="3" w:tplc="BE74E6C4" w:tentative="1">
      <w:start w:val="1"/>
      <w:numFmt w:val="bullet"/>
      <w:lvlText w:val="•"/>
      <w:lvlJc w:val="left"/>
      <w:pPr>
        <w:tabs>
          <w:tab w:val="num" w:pos="2880"/>
        </w:tabs>
        <w:ind w:left="2880" w:hanging="360"/>
      </w:pPr>
      <w:rPr>
        <w:rFonts w:ascii="Arial" w:hAnsi="Arial" w:hint="default"/>
      </w:rPr>
    </w:lvl>
    <w:lvl w:ilvl="4" w:tplc="8A6A6AD8" w:tentative="1">
      <w:start w:val="1"/>
      <w:numFmt w:val="bullet"/>
      <w:lvlText w:val="•"/>
      <w:lvlJc w:val="left"/>
      <w:pPr>
        <w:tabs>
          <w:tab w:val="num" w:pos="3600"/>
        </w:tabs>
        <w:ind w:left="3600" w:hanging="360"/>
      </w:pPr>
      <w:rPr>
        <w:rFonts w:ascii="Arial" w:hAnsi="Arial" w:hint="default"/>
      </w:rPr>
    </w:lvl>
    <w:lvl w:ilvl="5" w:tplc="73E6ABC2" w:tentative="1">
      <w:start w:val="1"/>
      <w:numFmt w:val="bullet"/>
      <w:lvlText w:val="•"/>
      <w:lvlJc w:val="left"/>
      <w:pPr>
        <w:tabs>
          <w:tab w:val="num" w:pos="4320"/>
        </w:tabs>
        <w:ind w:left="4320" w:hanging="360"/>
      </w:pPr>
      <w:rPr>
        <w:rFonts w:ascii="Arial" w:hAnsi="Arial" w:hint="default"/>
      </w:rPr>
    </w:lvl>
    <w:lvl w:ilvl="6" w:tplc="A1BE813C" w:tentative="1">
      <w:start w:val="1"/>
      <w:numFmt w:val="bullet"/>
      <w:lvlText w:val="•"/>
      <w:lvlJc w:val="left"/>
      <w:pPr>
        <w:tabs>
          <w:tab w:val="num" w:pos="5040"/>
        </w:tabs>
        <w:ind w:left="5040" w:hanging="360"/>
      </w:pPr>
      <w:rPr>
        <w:rFonts w:ascii="Arial" w:hAnsi="Arial" w:hint="default"/>
      </w:rPr>
    </w:lvl>
    <w:lvl w:ilvl="7" w:tplc="3A2E61D6" w:tentative="1">
      <w:start w:val="1"/>
      <w:numFmt w:val="bullet"/>
      <w:lvlText w:val="•"/>
      <w:lvlJc w:val="left"/>
      <w:pPr>
        <w:tabs>
          <w:tab w:val="num" w:pos="5760"/>
        </w:tabs>
        <w:ind w:left="5760" w:hanging="360"/>
      </w:pPr>
      <w:rPr>
        <w:rFonts w:ascii="Arial" w:hAnsi="Arial" w:hint="default"/>
      </w:rPr>
    </w:lvl>
    <w:lvl w:ilvl="8" w:tplc="C8CA96D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498571C"/>
    <w:multiLevelType w:val="hybridMultilevel"/>
    <w:tmpl w:val="FA7AA26C"/>
    <w:lvl w:ilvl="0" w:tplc="4364BD2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58A2EF3"/>
    <w:multiLevelType w:val="hybridMultilevel"/>
    <w:tmpl w:val="D8C46A5A"/>
    <w:lvl w:ilvl="0" w:tplc="58E49802">
      <w:start w:val="1"/>
      <w:numFmt w:val="bullet"/>
      <w:lvlText w:val="•"/>
      <w:lvlJc w:val="left"/>
      <w:pPr>
        <w:tabs>
          <w:tab w:val="num" w:pos="720"/>
        </w:tabs>
        <w:ind w:left="720" w:hanging="360"/>
      </w:pPr>
      <w:rPr>
        <w:rFonts w:ascii="Arial" w:hAnsi="Arial" w:hint="default"/>
      </w:rPr>
    </w:lvl>
    <w:lvl w:ilvl="1" w:tplc="E88247E2">
      <w:start w:val="113"/>
      <w:numFmt w:val="bullet"/>
      <w:lvlText w:val="–"/>
      <w:lvlJc w:val="left"/>
      <w:pPr>
        <w:tabs>
          <w:tab w:val="num" w:pos="1440"/>
        </w:tabs>
        <w:ind w:left="1440" w:hanging="360"/>
      </w:pPr>
      <w:rPr>
        <w:rFonts w:ascii="Arial" w:hAnsi="Arial" w:hint="default"/>
      </w:rPr>
    </w:lvl>
    <w:lvl w:ilvl="2" w:tplc="3B58FDE4" w:tentative="1">
      <w:start w:val="1"/>
      <w:numFmt w:val="bullet"/>
      <w:lvlText w:val="•"/>
      <w:lvlJc w:val="left"/>
      <w:pPr>
        <w:tabs>
          <w:tab w:val="num" w:pos="2160"/>
        </w:tabs>
        <w:ind w:left="2160" w:hanging="360"/>
      </w:pPr>
      <w:rPr>
        <w:rFonts w:ascii="Arial" w:hAnsi="Arial" w:hint="default"/>
      </w:rPr>
    </w:lvl>
    <w:lvl w:ilvl="3" w:tplc="AE188416" w:tentative="1">
      <w:start w:val="1"/>
      <w:numFmt w:val="bullet"/>
      <w:lvlText w:val="•"/>
      <w:lvlJc w:val="left"/>
      <w:pPr>
        <w:tabs>
          <w:tab w:val="num" w:pos="2880"/>
        </w:tabs>
        <w:ind w:left="2880" w:hanging="360"/>
      </w:pPr>
      <w:rPr>
        <w:rFonts w:ascii="Arial" w:hAnsi="Arial" w:hint="default"/>
      </w:rPr>
    </w:lvl>
    <w:lvl w:ilvl="4" w:tplc="EA40585E" w:tentative="1">
      <w:start w:val="1"/>
      <w:numFmt w:val="bullet"/>
      <w:lvlText w:val="•"/>
      <w:lvlJc w:val="left"/>
      <w:pPr>
        <w:tabs>
          <w:tab w:val="num" w:pos="3600"/>
        </w:tabs>
        <w:ind w:left="3600" w:hanging="360"/>
      </w:pPr>
      <w:rPr>
        <w:rFonts w:ascii="Arial" w:hAnsi="Arial" w:hint="default"/>
      </w:rPr>
    </w:lvl>
    <w:lvl w:ilvl="5" w:tplc="A888E0D0" w:tentative="1">
      <w:start w:val="1"/>
      <w:numFmt w:val="bullet"/>
      <w:lvlText w:val="•"/>
      <w:lvlJc w:val="left"/>
      <w:pPr>
        <w:tabs>
          <w:tab w:val="num" w:pos="4320"/>
        </w:tabs>
        <w:ind w:left="4320" w:hanging="360"/>
      </w:pPr>
      <w:rPr>
        <w:rFonts w:ascii="Arial" w:hAnsi="Arial" w:hint="default"/>
      </w:rPr>
    </w:lvl>
    <w:lvl w:ilvl="6" w:tplc="4948D90A" w:tentative="1">
      <w:start w:val="1"/>
      <w:numFmt w:val="bullet"/>
      <w:lvlText w:val="•"/>
      <w:lvlJc w:val="left"/>
      <w:pPr>
        <w:tabs>
          <w:tab w:val="num" w:pos="5040"/>
        </w:tabs>
        <w:ind w:left="5040" w:hanging="360"/>
      </w:pPr>
      <w:rPr>
        <w:rFonts w:ascii="Arial" w:hAnsi="Arial" w:hint="default"/>
      </w:rPr>
    </w:lvl>
    <w:lvl w:ilvl="7" w:tplc="F81A997A" w:tentative="1">
      <w:start w:val="1"/>
      <w:numFmt w:val="bullet"/>
      <w:lvlText w:val="•"/>
      <w:lvlJc w:val="left"/>
      <w:pPr>
        <w:tabs>
          <w:tab w:val="num" w:pos="5760"/>
        </w:tabs>
        <w:ind w:left="5760" w:hanging="360"/>
      </w:pPr>
      <w:rPr>
        <w:rFonts w:ascii="Arial" w:hAnsi="Arial" w:hint="default"/>
      </w:rPr>
    </w:lvl>
    <w:lvl w:ilvl="8" w:tplc="85720E9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85A1AB3"/>
    <w:multiLevelType w:val="hybridMultilevel"/>
    <w:tmpl w:val="F7926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796146"/>
    <w:multiLevelType w:val="hybridMultilevel"/>
    <w:tmpl w:val="A0B000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C607B04"/>
    <w:multiLevelType w:val="hybridMultilevel"/>
    <w:tmpl w:val="1966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672A5E"/>
    <w:multiLevelType w:val="hybridMultilevel"/>
    <w:tmpl w:val="08F026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8090D"/>
    <w:multiLevelType w:val="hybridMultilevel"/>
    <w:tmpl w:val="B262D5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CC26F8"/>
    <w:multiLevelType w:val="hybridMultilevel"/>
    <w:tmpl w:val="4760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CA7E3A"/>
    <w:multiLevelType w:val="hybridMultilevel"/>
    <w:tmpl w:val="C9BE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993CEE"/>
    <w:multiLevelType w:val="hybridMultilevel"/>
    <w:tmpl w:val="7C485A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D73B98"/>
    <w:multiLevelType w:val="hybridMultilevel"/>
    <w:tmpl w:val="F6D2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B825C4"/>
    <w:multiLevelType w:val="hybridMultilevel"/>
    <w:tmpl w:val="09EC07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390F77"/>
    <w:multiLevelType w:val="hybridMultilevel"/>
    <w:tmpl w:val="C6100E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EE376E8"/>
    <w:multiLevelType w:val="hybridMultilevel"/>
    <w:tmpl w:val="C76E7224"/>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31" w15:restartNumberingAfterBreak="0">
    <w:nsid w:val="5F631EFB"/>
    <w:multiLevelType w:val="hybridMultilevel"/>
    <w:tmpl w:val="B62E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BE5598"/>
    <w:multiLevelType w:val="hybridMultilevel"/>
    <w:tmpl w:val="4218F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DE4103"/>
    <w:multiLevelType w:val="hybridMultilevel"/>
    <w:tmpl w:val="8604B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4101166"/>
    <w:multiLevelType w:val="hybridMultilevel"/>
    <w:tmpl w:val="176E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D16EDC"/>
    <w:multiLevelType w:val="multilevel"/>
    <w:tmpl w:val="4AFAD5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0CB7097"/>
    <w:multiLevelType w:val="hybridMultilevel"/>
    <w:tmpl w:val="4AFAD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424F98"/>
    <w:multiLevelType w:val="hybridMultilevel"/>
    <w:tmpl w:val="C736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83282F"/>
    <w:multiLevelType w:val="hybridMultilevel"/>
    <w:tmpl w:val="767A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494017"/>
    <w:multiLevelType w:val="hybridMultilevel"/>
    <w:tmpl w:val="DC985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C26DC2"/>
    <w:multiLevelType w:val="hybridMultilevel"/>
    <w:tmpl w:val="048A9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87025AC"/>
    <w:multiLevelType w:val="hybridMultilevel"/>
    <w:tmpl w:val="065AE9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D558D0"/>
    <w:multiLevelType w:val="hybridMultilevel"/>
    <w:tmpl w:val="D64C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596824"/>
    <w:multiLevelType w:val="hybridMultilevel"/>
    <w:tmpl w:val="2D3C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B771E1"/>
    <w:multiLevelType w:val="hybridMultilevel"/>
    <w:tmpl w:val="4D1C9B5C"/>
    <w:lvl w:ilvl="0" w:tplc="82543A30">
      <w:start w:val="1"/>
      <w:numFmt w:val="bullet"/>
      <w:lvlText w:val="•"/>
      <w:lvlJc w:val="left"/>
      <w:pPr>
        <w:tabs>
          <w:tab w:val="num" w:pos="720"/>
        </w:tabs>
        <w:ind w:left="720" w:hanging="360"/>
      </w:pPr>
      <w:rPr>
        <w:rFonts w:ascii="Arial" w:hAnsi="Arial" w:hint="default"/>
      </w:rPr>
    </w:lvl>
    <w:lvl w:ilvl="1" w:tplc="C6763990">
      <w:start w:val="113"/>
      <w:numFmt w:val="bullet"/>
      <w:lvlText w:val="–"/>
      <w:lvlJc w:val="left"/>
      <w:pPr>
        <w:tabs>
          <w:tab w:val="num" w:pos="1440"/>
        </w:tabs>
        <w:ind w:left="1440" w:hanging="360"/>
      </w:pPr>
      <w:rPr>
        <w:rFonts w:ascii="Arial" w:hAnsi="Arial" w:hint="default"/>
      </w:rPr>
    </w:lvl>
    <w:lvl w:ilvl="2" w:tplc="A8125E2A">
      <w:start w:val="1"/>
      <w:numFmt w:val="bullet"/>
      <w:lvlText w:val="•"/>
      <w:lvlJc w:val="left"/>
      <w:pPr>
        <w:tabs>
          <w:tab w:val="num" w:pos="2160"/>
        </w:tabs>
        <w:ind w:left="2160" w:hanging="360"/>
      </w:pPr>
      <w:rPr>
        <w:rFonts w:ascii="Arial" w:hAnsi="Arial" w:hint="default"/>
      </w:rPr>
    </w:lvl>
    <w:lvl w:ilvl="3" w:tplc="02FE05FE" w:tentative="1">
      <w:start w:val="1"/>
      <w:numFmt w:val="bullet"/>
      <w:lvlText w:val="•"/>
      <w:lvlJc w:val="left"/>
      <w:pPr>
        <w:tabs>
          <w:tab w:val="num" w:pos="2880"/>
        </w:tabs>
        <w:ind w:left="2880" w:hanging="360"/>
      </w:pPr>
      <w:rPr>
        <w:rFonts w:ascii="Arial" w:hAnsi="Arial" w:hint="default"/>
      </w:rPr>
    </w:lvl>
    <w:lvl w:ilvl="4" w:tplc="23D61912" w:tentative="1">
      <w:start w:val="1"/>
      <w:numFmt w:val="bullet"/>
      <w:lvlText w:val="•"/>
      <w:lvlJc w:val="left"/>
      <w:pPr>
        <w:tabs>
          <w:tab w:val="num" w:pos="3600"/>
        </w:tabs>
        <w:ind w:left="3600" w:hanging="360"/>
      </w:pPr>
      <w:rPr>
        <w:rFonts w:ascii="Arial" w:hAnsi="Arial" w:hint="default"/>
      </w:rPr>
    </w:lvl>
    <w:lvl w:ilvl="5" w:tplc="35A8FD0C" w:tentative="1">
      <w:start w:val="1"/>
      <w:numFmt w:val="bullet"/>
      <w:lvlText w:val="•"/>
      <w:lvlJc w:val="left"/>
      <w:pPr>
        <w:tabs>
          <w:tab w:val="num" w:pos="4320"/>
        </w:tabs>
        <w:ind w:left="4320" w:hanging="360"/>
      </w:pPr>
      <w:rPr>
        <w:rFonts w:ascii="Arial" w:hAnsi="Arial" w:hint="default"/>
      </w:rPr>
    </w:lvl>
    <w:lvl w:ilvl="6" w:tplc="3B2679D0" w:tentative="1">
      <w:start w:val="1"/>
      <w:numFmt w:val="bullet"/>
      <w:lvlText w:val="•"/>
      <w:lvlJc w:val="left"/>
      <w:pPr>
        <w:tabs>
          <w:tab w:val="num" w:pos="5040"/>
        </w:tabs>
        <w:ind w:left="5040" w:hanging="360"/>
      </w:pPr>
      <w:rPr>
        <w:rFonts w:ascii="Arial" w:hAnsi="Arial" w:hint="default"/>
      </w:rPr>
    </w:lvl>
    <w:lvl w:ilvl="7" w:tplc="8F4CF3A2" w:tentative="1">
      <w:start w:val="1"/>
      <w:numFmt w:val="bullet"/>
      <w:lvlText w:val="•"/>
      <w:lvlJc w:val="left"/>
      <w:pPr>
        <w:tabs>
          <w:tab w:val="num" w:pos="5760"/>
        </w:tabs>
        <w:ind w:left="5760" w:hanging="360"/>
      </w:pPr>
      <w:rPr>
        <w:rFonts w:ascii="Arial" w:hAnsi="Arial" w:hint="default"/>
      </w:rPr>
    </w:lvl>
    <w:lvl w:ilvl="8" w:tplc="5834208C"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BE42A54"/>
    <w:multiLevelType w:val="hybridMultilevel"/>
    <w:tmpl w:val="15269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42"/>
  </w:num>
  <w:num w:numId="4">
    <w:abstractNumId w:val="5"/>
  </w:num>
  <w:num w:numId="5">
    <w:abstractNumId w:val="10"/>
  </w:num>
  <w:num w:numId="6">
    <w:abstractNumId w:val="37"/>
  </w:num>
  <w:num w:numId="7">
    <w:abstractNumId w:val="1"/>
  </w:num>
  <w:num w:numId="8">
    <w:abstractNumId w:val="38"/>
  </w:num>
  <w:num w:numId="9">
    <w:abstractNumId w:val="0"/>
  </w:num>
  <w:num w:numId="10">
    <w:abstractNumId w:val="23"/>
  </w:num>
  <w:num w:numId="11">
    <w:abstractNumId w:val="36"/>
  </w:num>
  <w:num w:numId="12">
    <w:abstractNumId w:val="35"/>
  </w:num>
  <w:num w:numId="13">
    <w:abstractNumId w:val="22"/>
  </w:num>
  <w:num w:numId="14">
    <w:abstractNumId w:val="9"/>
  </w:num>
  <w:num w:numId="15">
    <w:abstractNumId w:val="32"/>
  </w:num>
  <w:num w:numId="16">
    <w:abstractNumId w:val="27"/>
  </w:num>
  <w:num w:numId="17">
    <w:abstractNumId w:val="15"/>
  </w:num>
  <w:num w:numId="18">
    <w:abstractNumId w:val="18"/>
  </w:num>
  <w:num w:numId="19">
    <w:abstractNumId w:val="16"/>
  </w:num>
  <w:num w:numId="20">
    <w:abstractNumId w:val="44"/>
  </w:num>
  <w:num w:numId="21">
    <w:abstractNumId w:val="3"/>
  </w:num>
  <w:num w:numId="22">
    <w:abstractNumId w:val="13"/>
  </w:num>
  <w:num w:numId="23">
    <w:abstractNumId w:val="11"/>
  </w:num>
  <w:num w:numId="24">
    <w:abstractNumId w:val="21"/>
  </w:num>
  <w:num w:numId="25">
    <w:abstractNumId w:val="45"/>
  </w:num>
  <w:num w:numId="26">
    <w:abstractNumId w:val="24"/>
  </w:num>
  <w:num w:numId="27">
    <w:abstractNumId w:val="12"/>
  </w:num>
  <w:num w:numId="28">
    <w:abstractNumId w:val="19"/>
  </w:num>
  <w:num w:numId="29">
    <w:abstractNumId w:val="14"/>
  </w:num>
  <w:num w:numId="30">
    <w:abstractNumId w:val="43"/>
  </w:num>
  <w:num w:numId="31">
    <w:abstractNumId w:val="39"/>
  </w:num>
  <w:num w:numId="32">
    <w:abstractNumId w:val="8"/>
  </w:num>
  <w:num w:numId="33">
    <w:abstractNumId w:val="31"/>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31"/>
  </w:num>
  <w:num w:numId="37">
    <w:abstractNumId w:val="29"/>
  </w:num>
  <w:num w:numId="38">
    <w:abstractNumId w:val="34"/>
  </w:num>
  <w:num w:numId="39">
    <w:abstractNumId w:val="26"/>
  </w:num>
  <w:num w:numId="40">
    <w:abstractNumId w:val="33"/>
  </w:num>
  <w:num w:numId="41">
    <w:abstractNumId w:val="7"/>
  </w:num>
  <w:num w:numId="42">
    <w:abstractNumId w:val="2"/>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40"/>
  </w:num>
  <w:num w:numId="48">
    <w:abstractNumId w:val="4"/>
  </w:num>
  <w:num w:numId="4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1F2"/>
    <w:rsid w:val="000013E2"/>
    <w:rsid w:val="00001D70"/>
    <w:rsid w:val="00003A18"/>
    <w:rsid w:val="000041B3"/>
    <w:rsid w:val="00004596"/>
    <w:rsid w:val="00007C9C"/>
    <w:rsid w:val="00011E2E"/>
    <w:rsid w:val="0001304F"/>
    <w:rsid w:val="00020563"/>
    <w:rsid w:val="00022A26"/>
    <w:rsid w:val="00023F67"/>
    <w:rsid w:val="00030308"/>
    <w:rsid w:val="00030C56"/>
    <w:rsid w:val="0003151B"/>
    <w:rsid w:val="00033AD8"/>
    <w:rsid w:val="00036BD9"/>
    <w:rsid w:val="00036E8F"/>
    <w:rsid w:val="00042CF8"/>
    <w:rsid w:val="0004375A"/>
    <w:rsid w:val="000442F5"/>
    <w:rsid w:val="000460EF"/>
    <w:rsid w:val="000502B9"/>
    <w:rsid w:val="00053382"/>
    <w:rsid w:val="00060CE3"/>
    <w:rsid w:val="000666CB"/>
    <w:rsid w:val="00070504"/>
    <w:rsid w:val="00070F44"/>
    <w:rsid w:val="000717FB"/>
    <w:rsid w:val="00072AB9"/>
    <w:rsid w:val="00074584"/>
    <w:rsid w:val="00076C94"/>
    <w:rsid w:val="000808A7"/>
    <w:rsid w:val="00081490"/>
    <w:rsid w:val="000814CB"/>
    <w:rsid w:val="0008155F"/>
    <w:rsid w:val="0008300D"/>
    <w:rsid w:val="00085806"/>
    <w:rsid w:val="000900A3"/>
    <w:rsid w:val="00092C2D"/>
    <w:rsid w:val="00095995"/>
    <w:rsid w:val="000A1681"/>
    <w:rsid w:val="000A4580"/>
    <w:rsid w:val="000A6B01"/>
    <w:rsid w:val="000A6D92"/>
    <w:rsid w:val="000B1391"/>
    <w:rsid w:val="000B24E9"/>
    <w:rsid w:val="000B2F3B"/>
    <w:rsid w:val="000B5680"/>
    <w:rsid w:val="000C40C3"/>
    <w:rsid w:val="000C7610"/>
    <w:rsid w:val="000C7BE3"/>
    <w:rsid w:val="000D0FE9"/>
    <w:rsid w:val="000D1CEE"/>
    <w:rsid w:val="000D51D8"/>
    <w:rsid w:val="000D5D76"/>
    <w:rsid w:val="000D7EC7"/>
    <w:rsid w:val="000E4635"/>
    <w:rsid w:val="000E56E0"/>
    <w:rsid w:val="000E6F4C"/>
    <w:rsid w:val="000F4A46"/>
    <w:rsid w:val="000F5D7A"/>
    <w:rsid w:val="000F7F26"/>
    <w:rsid w:val="00100937"/>
    <w:rsid w:val="00101099"/>
    <w:rsid w:val="0010537F"/>
    <w:rsid w:val="001059F6"/>
    <w:rsid w:val="0010782A"/>
    <w:rsid w:val="00110D7A"/>
    <w:rsid w:val="00112F62"/>
    <w:rsid w:val="00132962"/>
    <w:rsid w:val="00132AD1"/>
    <w:rsid w:val="0013452A"/>
    <w:rsid w:val="0013480F"/>
    <w:rsid w:val="00137A95"/>
    <w:rsid w:val="00137D3B"/>
    <w:rsid w:val="00137FD5"/>
    <w:rsid w:val="00140547"/>
    <w:rsid w:val="00142465"/>
    <w:rsid w:val="001448C7"/>
    <w:rsid w:val="00147317"/>
    <w:rsid w:val="0014742E"/>
    <w:rsid w:val="00154622"/>
    <w:rsid w:val="00161AE0"/>
    <w:rsid w:val="001630FC"/>
    <w:rsid w:val="001632C9"/>
    <w:rsid w:val="00164BE4"/>
    <w:rsid w:val="00164EAA"/>
    <w:rsid w:val="00166510"/>
    <w:rsid w:val="00167DF9"/>
    <w:rsid w:val="0017384E"/>
    <w:rsid w:val="00174E56"/>
    <w:rsid w:val="00177E94"/>
    <w:rsid w:val="0018230F"/>
    <w:rsid w:val="001828A6"/>
    <w:rsid w:val="0019186D"/>
    <w:rsid w:val="0019599E"/>
    <w:rsid w:val="00195EDB"/>
    <w:rsid w:val="001A0B01"/>
    <w:rsid w:val="001A2462"/>
    <w:rsid w:val="001A78AF"/>
    <w:rsid w:val="001B58A3"/>
    <w:rsid w:val="001D5026"/>
    <w:rsid w:val="001D51F2"/>
    <w:rsid w:val="001D5CCE"/>
    <w:rsid w:val="001D63B6"/>
    <w:rsid w:val="001E5177"/>
    <w:rsid w:val="001E6B20"/>
    <w:rsid w:val="001F53E5"/>
    <w:rsid w:val="002006BC"/>
    <w:rsid w:val="0020238E"/>
    <w:rsid w:val="00207058"/>
    <w:rsid w:val="002077C9"/>
    <w:rsid w:val="00207EFA"/>
    <w:rsid w:val="00210383"/>
    <w:rsid w:val="00212173"/>
    <w:rsid w:val="00212BAC"/>
    <w:rsid w:val="0021731E"/>
    <w:rsid w:val="00225DDE"/>
    <w:rsid w:val="002269AD"/>
    <w:rsid w:val="002361BD"/>
    <w:rsid w:val="0024176D"/>
    <w:rsid w:val="00243069"/>
    <w:rsid w:val="00244933"/>
    <w:rsid w:val="00245FD2"/>
    <w:rsid w:val="00250146"/>
    <w:rsid w:val="002520B6"/>
    <w:rsid w:val="002523AF"/>
    <w:rsid w:val="0025307B"/>
    <w:rsid w:val="00253B54"/>
    <w:rsid w:val="00254D83"/>
    <w:rsid w:val="0026299C"/>
    <w:rsid w:val="00262D70"/>
    <w:rsid w:val="00262F17"/>
    <w:rsid w:val="002678B0"/>
    <w:rsid w:val="00274746"/>
    <w:rsid w:val="00274EFD"/>
    <w:rsid w:val="0027624A"/>
    <w:rsid w:val="002769B7"/>
    <w:rsid w:val="00276F32"/>
    <w:rsid w:val="0028322C"/>
    <w:rsid w:val="00284C21"/>
    <w:rsid w:val="00287A8C"/>
    <w:rsid w:val="002928EC"/>
    <w:rsid w:val="00295502"/>
    <w:rsid w:val="00296A02"/>
    <w:rsid w:val="002A3321"/>
    <w:rsid w:val="002A7936"/>
    <w:rsid w:val="002B2378"/>
    <w:rsid w:val="002B3175"/>
    <w:rsid w:val="002B61EB"/>
    <w:rsid w:val="002C2C6A"/>
    <w:rsid w:val="002D099F"/>
    <w:rsid w:val="002D16CA"/>
    <w:rsid w:val="002D697C"/>
    <w:rsid w:val="002E1D83"/>
    <w:rsid w:val="002E1E93"/>
    <w:rsid w:val="002E3251"/>
    <w:rsid w:val="002E64B8"/>
    <w:rsid w:val="002E6C7E"/>
    <w:rsid w:val="002F2812"/>
    <w:rsid w:val="002F2ED2"/>
    <w:rsid w:val="002F62F6"/>
    <w:rsid w:val="003009CE"/>
    <w:rsid w:val="00301800"/>
    <w:rsid w:val="003024C5"/>
    <w:rsid w:val="00305D9B"/>
    <w:rsid w:val="003104B2"/>
    <w:rsid w:val="00310A9E"/>
    <w:rsid w:val="003121FF"/>
    <w:rsid w:val="003144E4"/>
    <w:rsid w:val="00316C57"/>
    <w:rsid w:val="003244D4"/>
    <w:rsid w:val="00332681"/>
    <w:rsid w:val="003339B1"/>
    <w:rsid w:val="00333C46"/>
    <w:rsid w:val="00333CDE"/>
    <w:rsid w:val="003347ED"/>
    <w:rsid w:val="003355CB"/>
    <w:rsid w:val="00343445"/>
    <w:rsid w:val="0034394C"/>
    <w:rsid w:val="00343950"/>
    <w:rsid w:val="00346062"/>
    <w:rsid w:val="00352189"/>
    <w:rsid w:val="003538D9"/>
    <w:rsid w:val="003555F5"/>
    <w:rsid w:val="00357636"/>
    <w:rsid w:val="0036033C"/>
    <w:rsid w:val="00361F55"/>
    <w:rsid w:val="00362F8B"/>
    <w:rsid w:val="00363398"/>
    <w:rsid w:val="00364925"/>
    <w:rsid w:val="00364CDF"/>
    <w:rsid w:val="0037397D"/>
    <w:rsid w:val="0037726D"/>
    <w:rsid w:val="00377CF6"/>
    <w:rsid w:val="00380E0E"/>
    <w:rsid w:val="00381A9B"/>
    <w:rsid w:val="00384867"/>
    <w:rsid w:val="00385C84"/>
    <w:rsid w:val="00387987"/>
    <w:rsid w:val="00390C95"/>
    <w:rsid w:val="00392DE7"/>
    <w:rsid w:val="00394304"/>
    <w:rsid w:val="00396F68"/>
    <w:rsid w:val="003A1FDE"/>
    <w:rsid w:val="003A3DC8"/>
    <w:rsid w:val="003A3E84"/>
    <w:rsid w:val="003A5F73"/>
    <w:rsid w:val="003A5FB1"/>
    <w:rsid w:val="003A609A"/>
    <w:rsid w:val="003A62B8"/>
    <w:rsid w:val="003A7D47"/>
    <w:rsid w:val="003B04E4"/>
    <w:rsid w:val="003B3594"/>
    <w:rsid w:val="003B703D"/>
    <w:rsid w:val="003C2D02"/>
    <w:rsid w:val="003C4084"/>
    <w:rsid w:val="003C4274"/>
    <w:rsid w:val="003C67C6"/>
    <w:rsid w:val="003D04F7"/>
    <w:rsid w:val="003D14AB"/>
    <w:rsid w:val="003D1E69"/>
    <w:rsid w:val="003D41E5"/>
    <w:rsid w:val="003E0E6D"/>
    <w:rsid w:val="003E2155"/>
    <w:rsid w:val="003E3818"/>
    <w:rsid w:val="003E49F0"/>
    <w:rsid w:val="003E4FAB"/>
    <w:rsid w:val="003E5A1D"/>
    <w:rsid w:val="003E6B4C"/>
    <w:rsid w:val="003E73BF"/>
    <w:rsid w:val="003F3F2F"/>
    <w:rsid w:val="003F459A"/>
    <w:rsid w:val="003F54CE"/>
    <w:rsid w:val="003F620E"/>
    <w:rsid w:val="003F6BF0"/>
    <w:rsid w:val="00400EA6"/>
    <w:rsid w:val="00405D00"/>
    <w:rsid w:val="00412E49"/>
    <w:rsid w:val="0041692B"/>
    <w:rsid w:val="00417F4D"/>
    <w:rsid w:val="004208F5"/>
    <w:rsid w:val="0042131A"/>
    <w:rsid w:val="00422BDD"/>
    <w:rsid w:val="00425091"/>
    <w:rsid w:val="0042552E"/>
    <w:rsid w:val="0043284F"/>
    <w:rsid w:val="004328C8"/>
    <w:rsid w:val="00435508"/>
    <w:rsid w:val="00436B06"/>
    <w:rsid w:val="00442E83"/>
    <w:rsid w:val="00443988"/>
    <w:rsid w:val="004505C8"/>
    <w:rsid w:val="00455FEA"/>
    <w:rsid w:val="00456ED5"/>
    <w:rsid w:val="004642AE"/>
    <w:rsid w:val="00464CCC"/>
    <w:rsid w:val="0046748A"/>
    <w:rsid w:val="004701F7"/>
    <w:rsid w:val="004719FA"/>
    <w:rsid w:val="004726EA"/>
    <w:rsid w:val="00474612"/>
    <w:rsid w:val="0048024D"/>
    <w:rsid w:val="004906EE"/>
    <w:rsid w:val="00491410"/>
    <w:rsid w:val="004916FF"/>
    <w:rsid w:val="00497132"/>
    <w:rsid w:val="004A043F"/>
    <w:rsid w:val="004A4060"/>
    <w:rsid w:val="004A5706"/>
    <w:rsid w:val="004B1010"/>
    <w:rsid w:val="004B2841"/>
    <w:rsid w:val="004C19C8"/>
    <w:rsid w:val="004C4665"/>
    <w:rsid w:val="004C789E"/>
    <w:rsid w:val="004D1ECE"/>
    <w:rsid w:val="004D3687"/>
    <w:rsid w:val="004D7D9B"/>
    <w:rsid w:val="004E1929"/>
    <w:rsid w:val="004E26DF"/>
    <w:rsid w:val="004E3F76"/>
    <w:rsid w:val="004E61F8"/>
    <w:rsid w:val="004F4CD7"/>
    <w:rsid w:val="004F5DCC"/>
    <w:rsid w:val="004F6B7A"/>
    <w:rsid w:val="004F7BE6"/>
    <w:rsid w:val="00501B2A"/>
    <w:rsid w:val="00502533"/>
    <w:rsid w:val="00512BCC"/>
    <w:rsid w:val="00513384"/>
    <w:rsid w:val="005138DB"/>
    <w:rsid w:val="00514D8B"/>
    <w:rsid w:val="00515287"/>
    <w:rsid w:val="0052382F"/>
    <w:rsid w:val="00526F08"/>
    <w:rsid w:val="00531402"/>
    <w:rsid w:val="005409FB"/>
    <w:rsid w:val="00542C8B"/>
    <w:rsid w:val="005444B5"/>
    <w:rsid w:val="00544A68"/>
    <w:rsid w:val="005476BA"/>
    <w:rsid w:val="00554D01"/>
    <w:rsid w:val="0055653A"/>
    <w:rsid w:val="00566661"/>
    <w:rsid w:val="0056779B"/>
    <w:rsid w:val="00572462"/>
    <w:rsid w:val="0057799F"/>
    <w:rsid w:val="00580892"/>
    <w:rsid w:val="005808D4"/>
    <w:rsid w:val="005815D7"/>
    <w:rsid w:val="0058264E"/>
    <w:rsid w:val="005833A4"/>
    <w:rsid w:val="0058454B"/>
    <w:rsid w:val="005872BC"/>
    <w:rsid w:val="00590B3D"/>
    <w:rsid w:val="00591011"/>
    <w:rsid w:val="00596694"/>
    <w:rsid w:val="00597895"/>
    <w:rsid w:val="005A2E7B"/>
    <w:rsid w:val="005A319C"/>
    <w:rsid w:val="005A489C"/>
    <w:rsid w:val="005A5460"/>
    <w:rsid w:val="005A54CA"/>
    <w:rsid w:val="005A60C0"/>
    <w:rsid w:val="005B00EC"/>
    <w:rsid w:val="005B3955"/>
    <w:rsid w:val="005B3DAD"/>
    <w:rsid w:val="005B6470"/>
    <w:rsid w:val="005B7C8E"/>
    <w:rsid w:val="005C29D0"/>
    <w:rsid w:val="005C663B"/>
    <w:rsid w:val="005D7AF2"/>
    <w:rsid w:val="005E094B"/>
    <w:rsid w:val="005E1909"/>
    <w:rsid w:val="005E4F7D"/>
    <w:rsid w:val="005E52B4"/>
    <w:rsid w:val="005F4AE0"/>
    <w:rsid w:val="005F6643"/>
    <w:rsid w:val="006005D3"/>
    <w:rsid w:val="00602BCD"/>
    <w:rsid w:val="0060326F"/>
    <w:rsid w:val="00603396"/>
    <w:rsid w:val="006033E1"/>
    <w:rsid w:val="006051B6"/>
    <w:rsid w:val="006052D6"/>
    <w:rsid w:val="00610AA8"/>
    <w:rsid w:val="0061364F"/>
    <w:rsid w:val="00614BCF"/>
    <w:rsid w:val="006172B6"/>
    <w:rsid w:val="006202F7"/>
    <w:rsid w:val="00621861"/>
    <w:rsid w:val="00621B24"/>
    <w:rsid w:val="00621C08"/>
    <w:rsid w:val="00621F40"/>
    <w:rsid w:val="00622B7B"/>
    <w:rsid w:val="006274B2"/>
    <w:rsid w:val="006349B4"/>
    <w:rsid w:val="00636DC5"/>
    <w:rsid w:val="00641637"/>
    <w:rsid w:val="00642233"/>
    <w:rsid w:val="00642EC8"/>
    <w:rsid w:val="00643E22"/>
    <w:rsid w:val="006444F7"/>
    <w:rsid w:val="00647303"/>
    <w:rsid w:val="00650B4D"/>
    <w:rsid w:val="00654D51"/>
    <w:rsid w:val="00660646"/>
    <w:rsid w:val="00660E46"/>
    <w:rsid w:val="00662BEF"/>
    <w:rsid w:val="00664A78"/>
    <w:rsid w:val="00665B43"/>
    <w:rsid w:val="00666200"/>
    <w:rsid w:val="00666602"/>
    <w:rsid w:val="006766A8"/>
    <w:rsid w:val="00677B98"/>
    <w:rsid w:val="0068127E"/>
    <w:rsid w:val="00685326"/>
    <w:rsid w:val="00694987"/>
    <w:rsid w:val="00695053"/>
    <w:rsid w:val="006963DC"/>
    <w:rsid w:val="0069727F"/>
    <w:rsid w:val="006976EF"/>
    <w:rsid w:val="006A131E"/>
    <w:rsid w:val="006A1440"/>
    <w:rsid w:val="006A28DE"/>
    <w:rsid w:val="006A539F"/>
    <w:rsid w:val="006B09E9"/>
    <w:rsid w:val="006B302D"/>
    <w:rsid w:val="006B3C70"/>
    <w:rsid w:val="006B4D21"/>
    <w:rsid w:val="006C0B14"/>
    <w:rsid w:val="006C139A"/>
    <w:rsid w:val="006C1A13"/>
    <w:rsid w:val="006C2AF3"/>
    <w:rsid w:val="006C4501"/>
    <w:rsid w:val="006C53CA"/>
    <w:rsid w:val="006D088A"/>
    <w:rsid w:val="006D2652"/>
    <w:rsid w:val="006D3DAE"/>
    <w:rsid w:val="006D4AAB"/>
    <w:rsid w:val="006D4C80"/>
    <w:rsid w:val="006E0546"/>
    <w:rsid w:val="006E1696"/>
    <w:rsid w:val="006E24F1"/>
    <w:rsid w:val="006E37B2"/>
    <w:rsid w:val="006E3D20"/>
    <w:rsid w:val="006E70C9"/>
    <w:rsid w:val="006F00E4"/>
    <w:rsid w:val="006F205C"/>
    <w:rsid w:val="006F2728"/>
    <w:rsid w:val="006F48ED"/>
    <w:rsid w:val="006F5DA2"/>
    <w:rsid w:val="006F77BF"/>
    <w:rsid w:val="0070070E"/>
    <w:rsid w:val="00701711"/>
    <w:rsid w:val="00704095"/>
    <w:rsid w:val="007075C5"/>
    <w:rsid w:val="007132C6"/>
    <w:rsid w:val="00721048"/>
    <w:rsid w:val="0072723E"/>
    <w:rsid w:val="00727E0E"/>
    <w:rsid w:val="007311C8"/>
    <w:rsid w:val="00732FD7"/>
    <w:rsid w:val="00733405"/>
    <w:rsid w:val="007340D7"/>
    <w:rsid w:val="00736791"/>
    <w:rsid w:val="007377C7"/>
    <w:rsid w:val="00741E78"/>
    <w:rsid w:val="0074620A"/>
    <w:rsid w:val="00754F62"/>
    <w:rsid w:val="0075609A"/>
    <w:rsid w:val="00757510"/>
    <w:rsid w:val="00757597"/>
    <w:rsid w:val="007607CA"/>
    <w:rsid w:val="007638FB"/>
    <w:rsid w:val="00767392"/>
    <w:rsid w:val="00771665"/>
    <w:rsid w:val="0077710A"/>
    <w:rsid w:val="007826A3"/>
    <w:rsid w:val="00782F37"/>
    <w:rsid w:val="00783C7C"/>
    <w:rsid w:val="0078407D"/>
    <w:rsid w:val="00784825"/>
    <w:rsid w:val="00784C88"/>
    <w:rsid w:val="00786DC1"/>
    <w:rsid w:val="00786FBD"/>
    <w:rsid w:val="00793D5F"/>
    <w:rsid w:val="007965E7"/>
    <w:rsid w:val="007A11F2"/>
    <w:rsid w:val="007A247B"/>
    <w:rsid w:val="007A2CDB"/>
    <w:rsid w:val="007A346D"/>
    <w:rsid w:val="007A4B88"/>
    <w:rsid w:val="007A5B1E"/>
    <w:rsid w:val="007A7E99"/>
    <w:rsid w:val="007B01DC"/>
    <w:rsid w:val="007B0AE6"/>
    <w:rsid w:val="007B175E"/>
    <w:rsid w:val="007B220B"/>
    <w:rsid w:val="007B41F5"/>
    <w:rsid w:val="007B7F25"/>
    <w:rsid w:val="007B7FC3"/>
    <w:rsid w:val="007C4B38"/>
    <w:rsid w:val="007D002A"/>
    <w:rsid w:val="007D14D6"/>
    <w:rsid w:val="007D6EC0"/>
    <w:rsid w:val="007E248C"/>
    <w:rsid w:val="007E2F0A"/>
    <w:rsid w:val="007E4415"/>
    <w:rsid w:val="007E4474"/>
    <w:rsid w:val="007E6249"/>
    <w:rsid w:val="007F34F8"/>
    <w:rsid w:val="007F5031"/>
    <w:rsid w:val="007F7EAB"/>
    <w:rsid w:val="0080425C"/>
    <w:rsid w:val="00807E1C"/>
    <w:rsid w:val="00820359"/>
    <w:rsid w:val="00821721"/>
    <w:rsid w:val="00822CF9"/>
    <w:rsid w:val="00835A74"/>
    <w:rsid w:val="008405C2"/>
    <w:rsid w:val="00846951"/>
    <w:rsid w:val="00852F96"/>
    <w:rsid w:val="008600DA"/>
    <w:rsid w:val="00860FC4"/>
    <w:rsid w:val="008648E3"/>
    <w:rsid w:val="00880B46"/>
    <w:rsid w:val="008834EF"/>
    <w:rsid w:val="00884647"/>
    <w:rsid w:val="008856D9"/>
    <w:rsid w:val="00886402"/>
    <w:rsid w:val="00886C73"/>
    <w:rsid w:val="00890484"/>
    <w:rsid w:val="00894D28"/>
    <w:rsid w:val="00895E72"/>
    <w:rsid w:val="008A0174"/>
    <w:rsid w:val="008A0CCA"/>
    <w:rsid w:val="008B014D"/>
    <w:rsid w:val="008B5997"/>
    <w:rsid w:val="008B6E0E"/>
    <w:rsid w:val="008C2967"/>
    <w:rsid w:val="008C6FF0"/>
    <w:rsid w:val="008D1715"/>
    <w:rsid w:val="008D4211"/>
    <w:rsid w:val="008D4941"/>
    <w:rsid w:val="008D5632"/>
    <w:rsid w:val="008D573A"/>
    <w:rsid w:val="008D5BBF"/>
    <w:rsid w:val="008E5171"/>
    <w:rsid w:val="008F0636"/>
    <w:rsid w:val="008F0AFE"/>
    <w:rsid w:val="008F13DB"/>
    <w:rsid w:val="008F21A2"/>
    <w:rsid w:val="008F3806"/>
    <w:rsid w:val="0091014F"/>
    <w:rsid w:val="00911C7B"/>
    <w:rsid w:val="00912C36"/>
    <w:rsid w:val="00913808"/>
    <w:rsid w:val="00917F04"/>
    <w:rsid w:val="009206EA"/>
    <w:rsid w:val="00926A45"/>
    <w:rsid w:val="009348E4"/>
    <w:rsid w:val="00935AF7"/>
    <w:rsid w:val="00936FF3"/>
    <w:rsid w:val="0094335F"/>
    <w:rsid w:val="00946CF4"/>
    <w:rsid w:val="00954234"/>
    <w:rsid w:val="00967FB7"/>
    <w:rsid w:val="00970C1B"/>
    <w:rsid w:val="00975FFD"/>
    <w:rsid w:val="009762A6"/>
    <w:rsid w:val="009808E2"/>
    <w:rsid w:val="00985695"/>
    <w:rsid w:val="00985D38"/>
    <w:rsid w:val="00986825"/>
    <w:rsid w:val="00987ACA"/>
    <w:rsid w:val="0099079E"/>
    <w:rsid w:val="0099382F"/>
    <w:rsid w:val="00994552"/>
    <w:rsid w:val="00996A59"/>
    <w:rsid w:val="00997747"/>
    <w:rsid w:val="009A623A"/>
    <w:rsid w:val="009A66B5"/>
    <w:rsid w:val="009B7E95"/>
    <w:rsid w:val="009C093F"/>
    <w:rsid w:val="009C1895"/>
    <w:rsid w:val="009C3F60"/>
    <w:rsid w:val="009C74A5"/>
    <w:rsid w:val="009D0FBD"/>
    <w:rsid w:val="009D59EE"/>
    <w:rsid w:val="009D6695"/>
    <w:rsid w:val="009D73BA"/>
    <w:rsid w:val="009D7429"/>
    <w:rsid w:val="009E1E91"/>
    <w:rsid w:val="009E59CF"/>
    <w:rsid w:val="009E5BB1"/>
    <w:rsid w:val="009F1CD7"/>
    <w:rsid w:val="00A00EAE"/>
    <w:rsid w:val="00A048DF"/>
    <w:rsid w:val="00A05B3C"/>
    <w:rsid w:val="00A07B40"/>
    <w:rsid w:val="00A12A35"/>
    <w:rsid w:val="00A1369D"/>
    <w:rsid w:val="00A13B44"/>
    <w:rsid w:val="00A155D5"/>
    <w:rsid w:val="00A21ED9"/>
    <w:rsid w:val="00A2792F"/>
    <w:rsid w:val="00A302BE"/>
    <w:rsid w:val="00A35C1E"/>
    <w:rsid w:val="00A375E2"/>
    <w:rsid w:val="00A42ABF"/>
    <w:rsid w:val="00A43D67"/>
    <w:rsid w:val="00A44D5B"/>
    <w:rsid w:val="00A46514"/>
    <w:rsid w:val="00A5281E"/>
    <w:rsid w:val="00A54A2D"/>
    <w:rsid w:val="00A562BF"/>
    <w:rsid w:val="00A57F36"/>
    <w:rsid w:val="00A6215A"/>
    <w:rsid w:val="00A644C3"/>
    <w:rsid w:val="00A64D93"/>
    <w:rsid w:val="00A66A62"/>
    <w:rsid w:val="00A7001B"/>
    <w:rsid w:val="00A72134"/>
    <w:rsid w:val="00A72715"/>
    <w:rsid w:val="00A75182"/>
    <w:rsid w:val="00A768AF"/>
    <w:rsid w:val="00A773A7"/>
    <w:rsid w:val="00A83B7C"/>
    <w:rsid w:val="00A851A3"/>
    <w:rsid w:val="00A8563E"/>
    <w:rsid w:val="00A86475"/>
    <w:rsid w:val="00A87C49"/>
    <w:rsid w:val="00A90891"/>
    <w:rsid w:val="00A95F08"/>
    <w:rsid w:val="00A971CC"/>
    <w:rsid w:val="00AA0EED"/>
    <w:rsid w:val="00AA2878"/>
    <w:rsid w:val="00AA762A"/>
    <w:rsid w:val="00AB0EAC"/>
    <w:rsid w:val="00AB3010"/>
    <w:rsid w:val="00AB3A97"/>
    <w:rsid w:val="00AB7823"/>
    <w:rsid w:val="00AC0E57"/>
    <w:rsid w:val="00AC6343"/>
    <w:rsid w:val="00AD0947"/>
    <w:rsid w:val="00AD1972"/>
    <w:rsid w:val="00AD3DA7"/>
    <w:rsid w:val="00AD50FD"/>
    <w:rsid w:val="00AD636D"/>
    <w:rsid w:val="00AE2422"/>
    <w:rsid w:val="00AE52ED"/>
    <w:rsid w:val="00AE7286"/>
    <w:rsid w:val="00AF55A9"/>
    <w:rsid w:val="00AF592A"/>
    <w:rsid w:val="00AF66BD"/>
    <w:rsid w:val="00B00E4A"/>
    <w:rsid w:val="00B03BFE"/>
    <w:rsid w:val="00B0508D"/>
    <w:rsid w:val="00B10AE4"/>
    <w:rsid w:val="00B16611"/>
    <w:rsid w:val="00B20B47"/>
    <w:rsid w:val="00B24DC8"/>
    <w:rsid w:val="00B258B3"/>
    <w:rsid w:val="00B32836"/>
    <w:rsid w:val="00B336CA"/>
    <w:rsid w:val="00B36558"/>
    <w:rsid w:val="00B36E45"/>
    <w:rsid w:val="00B41CF8"/>
    <w:rsid w:val="00B4553F"/>
    <w:rsid w:val="00B46294"/>
    <w:rsid w:val="00B46A86"/>
    <w:rsid w:val="00B47126"/>
    <w:rsid w:val="00B474B0"/>
    <w:rsid w:val="00B50E14"/>
    <w:rsid w:val="00B53278"/>
    <w:rsid w:val="00B5469C"/>
    <w:rsid w:val="00B55E09"/>
    <w:rsid w:val="00B6082A"/>
    <w:rsid w:val="00B60921"/>
    <w:rsid w:val="00B60A23"/>
    <w:rsid w:val="00B62E5B"/>
    <w:rsid w:val="00B66DFB"/>
    <w:rsid w:val="00B71412"/>
    <w:rsid w:val="00B76787"/>
    <w:rsid w:val="00B83207"/>
    <w:rsid w:val="00B93E57"/>
    <w:rsid w:val="00B93FA1"/>
    <w:rsid w:val="00B96825"/>
    <w:rsid w:val="00BA04D5"/>
    <w:rsid w:val="00BA2440"/>
    <w:rsid w:val="00BA35B4"/>
    <w:rsid w:val="00BA6429"/>
    <w:rsid w:val="00BA6BBB"/>
    <w:rsid w:val="00BB486E"/>
    <w:rsid w:val="00BB7098"/>
    <w:rsid w:val="00BB7209"/>
    <w:rsid w:val="00BB7BD7"/>
    <w:rsid w:val="00BC05A3"/>
    <w:rsid w:val="00BC05B5"/>
    <w:rsid w:val="00BC54DD"/>
    <w:rsid w:val="00BC57C0"/>
    <w:rsid w:val="00BC6BEA"/>
    <w:rsid w:val="00BC6FE1"/>
    <w:rsid w:val="00BD5C52"/>
    <w:rsid w:val="00BD6323"/>
    <w:rsid w:val="00BE02F4"/>
    <w:rsid w:val="00BE438F"/>
    <w:rsid w:val="00BE62A0"/>
    <w:rsid w:val="00BF267C"/>
    <w:rsid w:val="00C02378"/>
    <w:rsid w:val="00C030B4"/>
    <w:rsid w:val="00C0343A"/>
    <w:rsid w:val="00C04D5F"/>
    <w:rsid w:val="00C065BE"/>
    <w:rsid w:val="00C07244"/>
    <w:rsid w:val="00C1349F"/>
    <w:rsid w:val="00C1652A"/>
    <w:rsid w:val="00C24973"/>
    <w:rsid w:val="00C252DE"/>
    <w:rsid w:val="00C2642A"/>
    <w:rsid w:val="00C344C3"/>
    <w:rsid w:val="00C34C4F"/>
    <w:rsid w:val="00C35484"/>
    <w:rsid w:val="00C423F2"/>
    <w:rsid w:val="00C43AA2"/>
    <w:rsid w:val="00C46AC7"/>
    <w:rsid w:val="00C51300"/>
    <w:rsid w:val="00C51890"/>
    <w:rsid w:val="00C53657"/>
    <w:rsid w:val="00C5396C"/>
    <w:rsid w:val="00C56A2E"/>
    <w:rsid w:val="00C60E4A"/>
    <w:rsid w:val="00C67B6D"/>
    <w:rsid w:val="00C711DC"/>
    <w:rsid w:val="00C75CB8"/>
    <w:rsid w:val="00C8243C"/>
    <w:rsid w:val="00C848F1"/>
    <w:rsid w:val="00C84AA1"/>
    <w:rsid w:val="00C94A50"/>
    <w:rsid w:val="00C95CBD"/>
    <w:rsid w:val="00C9690F"/>
    <w:rsid w:val="00CA4F0A"/>
    <w:rsid w:val="00CA69C9"/>
    <w:rsid w:val="00CB3FB4"/>
    <w:rsid w:val="00CC2D61"/>
    <w:rsid w:val="00CC4EC3"/>
    <w:rsid w:val="00CD0CB3"/>
    <w:rsid w:val="00CE019C"/>
    <w:rsid w:val="00CE4C84"/>
    <w:rsid w:val="00CE5727"/>
    <w:rsid w:val="00CE57A0"/>
    <w:rsid w:val="00CE760B"/>
    <w:rsid w:val="00CF010D"/>
    <w:rsid w:val="00CF16C9"/>
    <w:rsid w:val="00CF19F3"/>
    <w:rsid w:val="00CF251E"/>
    <w:rsid w:val="00CF38DC"/>
    <w:rsid w:val="00CF3AC8"/>
    <w:rsid w:val="00CF3F78"/>
    <w:rsid w:val="00CF454E"/>
    <w:rsid w:val="00CF69F6"/>
    <w:rsid w:val="00CF7F67"/>
    <w:rsid w:val="00D03916"/>
    <w:rsid w:val="00D0758F"/>
    <w:rsid w:val="00D07713"/>
    <w:rsid w:val="00D07A0F"/>
    <w:rsid w:val="00D07F88"/>
    <w:rsid w:val="00D10E5E"/>
    <w:rsid w:val="00D1497A"/>
    <w:rsid w:val="00D24420"/>
    <w:rsid w:val="00D25907"/>
    <w:rsid w:val="00D25F07"/>
    <w:rsid w:val="00D262B0"/>
    <w:rsid w:val="00D2748B"/>
    <w:rsid w:val="00D27B70"/>
    <w:rsid w:val="00D27EA5"/>
    <w:rsid w:val="00D317DB"/>
    <w:rsid w:val="00D31D37"/>
    <w:rsid w:val="00D355B2"/>
    <w:rsid w:val="00D40140"/>
    <w:rsid w:val="00D56AE8"/>
    <w:rsid w:val="00D57D57"/>
    <w:rsid w:val="00D605D8"/>
    <w:rsid w:val="00D6324D"/>
    <w:rsid w:val="00D64506"/>
    <w:rsid w:val="00D6482F"/>
    <w:rsid w:val="00D650AF"/>
    <w:rsid w:val="00D66061"/>
    <w:rsid w:val="00D66AA9"/>
    <w:rsid w:val="00D72305"/>
    <w:rsid w:val="00D73DF5"/>
    <w:rsid w:val="00D758DA"/>
    <w:rsid w:val="00D81F38"/>
    <w:rsid w:val="00D86BD5"/>
    <w:rsid w:val="00D87BD5"/>
    <w:rsid w:val="00D930B0"/>
    <w:rsid w:val="00D94EB5"/>
    <w:rsid w:val="00D96F28"/>
    <w:rsid w:val="00D97E24"/>
    <w:rsid w:val="00DA35A9"/>
    <w:rsid w:val="00DA4A0F"/>
    <w:rsid w:val="00DA6376"/>
    <w:rsid w:val="00DB3E15"/>
    <w:rsid w:val="00DB672C"/>
    <w:rsid w:val="00DB74DE"/>
    <w:rsid w:val="00DB7781"/>
    <w:rsid w:val="00DC3C71"/>
    <w:rsid w:val="00DD0CAE"/>
    <w:rsid w:val="00DD4197"/>
    <w:rsid w:val="00DD6466"/>
    <w:rsid w:val="00DD7050"/>
    <w:rsid w:val="00DE0F43"/>
    <w:rsid w:val="00DE1F02"/>
    <w:rsid w:val="00DE3E64"/>
    <w:rsid w:val="00DE5F69"/>
    <w:rsid w:val="00DE78B9"/>
    <w:rsid w:val="00DF07AD"/>
    <w:rsid w:val="00DF27FB"/>
    <w:rsid w:val="00DF2CE6"/>
    <w:rsid w:val="00DF6605"/>
    <w:rsid w:val="00DF6F13"/>
    <w:rsid w:val="00E00F6B"/>
    <w:rsid w:val="00E03F65"/>
    <w:rsid w:val="00E07CEA"/>
    <w:rsid w:val="00E07F34"/>
    <w:rsid w:val="00E12D7C"/>
    <w:rsid w:val="00E154A6"/>
    <w:rsid w:val="00E15D45"/>
    <w:rsid w:val="00E16460"/>
    <w:rsid w:val="00E1749C"/>
    <w:rsid w:val="00E200C8"/>
    <w:rsid w:val="00E21D8F"/>
    <w:rsid w:val="00E21E36"/>
    <w:rsid w:val="00E23285"/>
    <w:rsid w:val="00E254E6"/>
    <w:rsid w:val="00E42419"/>
    <w:rsid w:val="00E44FFB"/>
    <w:rsid w:val="00E45CD9"/>
    <w:rsid w:val="00E5086B"/>
    <w:rsid w:val="00E662C9"/>
    <w:rsid w:val="00E668B5"/>
    <w:rsid w:val="00E66D48"/>
    <w:rsid w:val="00E71599"/>
    <w:rsid w:val="00E72275"/>
    <w:rsid w:val="00E7374F"/>
    <w:rsid w:val="00E741A2"/>
    <w:rsid w:val="00E851A9"/>
    <w:rsid w:val="00E90B93"/>
    <w:rsid w:val="00E9389A"/>
    <w:rsid w:val="00E97F58"/>
    <w:rsid w:val="00EA25F9"/>
    <w:rsid w:val="00EA7F6F"/>
    <w:rsid w:val="00EB0472"/>
    <w:rsid w:val="00EB0D13"/>
    <w:rsid w:val="00EB37C5"/>
    <w:rsid w:val="00EB4953"/>
    <w:rsid w:val="00EB7448"/>
    <w:rsid w:val="00EC0A32"/>
    <w:rsid w:val="00EC0D2B"/>
    <w:rsid w:val="00EC1AAC"/>
    <w:rsid w:val="00EC4549"/>
    <w:rsid w:val="00EC4B3B"/>
    <w:rsid w:val="00ED0917"/>
    <w:rsid w:val="00ED19C0"/>
    <w:rsid w:val="00ED6A08"/>
    <w:rsid w:val="00EE7AC6"/>
    <w:rsid w:val="00EF0C74"/>
    <w:rsid w:val="00EF14D0"/>
    <w:rsid w:val="00F019B3"/>
    <w:rsid w:val="00F02CA0"/>
    <w:rsid w:val="00F062CA"/>
    <w:rsid w:val="00F10848"/>
    <w:rsid w:val="00F11290"/>
    <w:rsid w:val="00F14CD9"/>
    <w:rsid w:val="00F15B08"/>
    <w:rsid w:val="00F227C3"/>
    <w:rsid w:val="00F24A22"/>
    <w:rsid w:val="00F24F86"/>
    <w:rsid w:val="00F25FAA"/>
    <w:rsid w:val="00F30751"/>
    <w:rsid w:val="00F31DF4"/>
    <w:rsid w:val="00F341F5"/>
    <w:rsid w:val="00F35452"/>
    <w:rsid w:val="00F36FCF"/>
    <w:rsid w:val="00F37920"/>
    <w:rsid w:val="00F477DB"/>
    <w:rsid w:val="00F5550D"/>
    <w:rsid w:val="00F65322"/>
    <w:rsid w:val="00F65B55"/>
    <w:rsid w:val="00F660BA"/>
    <w:rsid w:val="00F7092C"/>
    <w:rsid w:val="00F70D71"/>
    <w:rsid w:val="00F7174B"/>
    <w:rsid w:val="00F72373"/>
    <w:rsid w:val="00F73809"/>
    <w:rsid w:val="00F76664"/>
    <w:rsid w:val="00F76E36"/>
    <w:rsid w:val="00F77A8B"/>
    <w:rsid w:val="00F80DDC"/>
    <w:rsid w:val="00F81F5E"/>
    <w:rsid w:val="00F85E38"/>
    <w:rsid w:val="00F87891"/>
    <w:rsid w:val="00F93DC1"/>
    <w:rsid w:val="00FA0888"/>
    <w:rsid w:val="00FA4E60"/>
    <w:rsid w:val="00FA5734"/>
    <w:rsid w:val="00FB1BC7"/>
    <w:rsid w:val="00FB27B7"/>
    <w:rsid w:val="00FB6C25"/>
    <w:rsid w:val="00FB7B35"/>
    <w:rsid w:val="00FC138E"/>
    <w:rsid w:val="00FC192C"/>
    <w:rsid w:val="00FC3044"/>
    <w:rsid w:val="00FC4398"/>
    <w:rsid w:val="00FC7A48"/>
    <w:rsid w:val="00FD041F"/>
    <w:rsid w:val="00FD1BBD"/>
    <w:rsid w:val="00FD1E65"/>
    <w:rsid w:val="00FD37C8"/>
    <w:rsid w:val="00FD4A6F"/>
    <w:rsid w:val="00FD51C9"/>
    <w:rsid w:val="00FD7A1A"/>
    <w:rsid w:val="00FE4D38"/>
    <w:rsid w:val="00FE4FE2"/>
    <w:rsid w:val="00FF2FBD"/>
    <w:rsid w:val="00FF4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63D83E"/>
  <w15:docId w15:val="{62664FC6-5F29-47BD-9DDC-E190C8AB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240C"/>
    <w:pPr>
      <w:spacing w:after="200" w:line="276" w:lineRule="auto"/>
    </w:pPr>
    <w:rPr>
      <w:sz w:val="22"/>
      <w:szCs w:val="22"/>
    </w:rPr>
  </w:style>
  <w:style w:type="paragraph" w:styleId="Heading5">
    <w:name w:val="heading 5"/>
    <w:basedOn w:val="Normal"/>
    <w:next w:val="Normal"/>
    <w:link w:val="Heading5Char"/>
    <w:qFormat/>
    <w:rsid w:val="00754F62"/>
    <w:pPr>
      <w:keepNext/>
      <w:spacing w:after="0" w:line="240" w:lineRule="auto"/>
      <w:outlineLvl w:val="4"/>
    </w:pPr>
    <w:rPr>
      <w:rFonts w:ascii="Futura Book" w:eastAsia="Times New Roman" w:hAnsi="Futura Book"/>
      <w:b/>
      <w:bCs/>
      <w:color w:val="5F5F5F"/>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B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B3B92"/>
    <w:rPr>
      <w:rFonts w:ascii="Tahoma" w:hAnsi="Tahoma" w:cs="Tahoma"/>
      <w:sz w:val="16"/>
      <w:szCs w:val="16"/>
    </w:rPr>
  </w:style>
  <w:style w:type="paragraph" w:styleId="Header">
    <w:name w:val="header"/>
    <w:basedOn w:val="Normal"/>
    <w:link w:val="HeaderChar"/>
    <w:uiPriority w:val="99"/>
    <w:unhideWhenUsed/>
    <w:rsid w:val="00002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7F"/>
  </w:style>
  <w:style w:type="paragraph" w:styleId="Footer">
    <w:name w:val="footer"/>
    <w:basedOn w:val="Normal"/>
    <w:link w:val="FooterChar"/>
    <w:uiPriority w:val="99"/>
    <w:unhideWhenUsed/>
    <w:rsid w:val="00002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7F"/>
  </w:style>
  <w:style w:type="paragraph" w:styleId="NoSpacing">
    <w:name w:val="No Spacing"/>
    <w:uiPriority w:val="1"/>
    <w:qFormat/>
    <w:rsid w:val="009C38B8"/>
    <w:rPr>
      <w:sz w:val="22"/>
      <w:szCs w:val="22"/>
    </w:rPr>
  </w:style>
  <w:style w:type="character" w:styleId="CommentReference">
    <w:name w:val="annotation reference"/>
    <w:uiPriority w:val="99"/>
    <w:semiHidden/>
    <w:unhideWhenUsed/>
    <w:rsid w:val="005254C0"/>
    <w:rPr>
      <w:sz w:val="16"/>
      <w:szCs w:val="16"/>
    </w:rPr>
  </w:style>
  <w:style w:type="paragraph" w:styleId="CommentText">
    <w:name w:val="annotation text"/>
    <w:basedOn w:val="Normal"/>
    <w:link w:val="CommentTextChar"/>
    <w:uiPriority w:val="99"/>
    <w:semiHidden/>
    <w:unhideWhenUsed/>
    <w:rsid w:val="005254C0"/>
    <w:rPr>
      <w:sz w:val="20"/>
      <w:szCs w:val="20"/>
    </w:rPr>
  </w:style>
  <w:style w:type="character" w:customStyle="1" w:styleId="CommentTextChar">
    <w:name w:val="Comment Text Char"/>
    <w:basedOn w:val="DefaultParagraphFont"/>
    <w:link w:val="CommentText"/>
    <w:uiPriority w:val="99"/>
    <w:semiHidden/>
    <w:rsid w:val="005254C0"/>
  </w:style>
  <w:style w:type="paragraph" w:styleId="CommentSubject">
    <w:name w:val="annotation subject"/>
    <w:basedOn w:val="CommentText"/>
    <w:next w:val="CommentText"/>
    <w:link w:val="CommentSubjectChar"/>
    <w:uiPriority w:val="99"/>
    <w:semiHidden/>
    <w:unhideWhenUsed/>
    <w:rsid w:val="005254C0"/>
    <w:rPr>
      <w:b/>
      <w:bCs/>
    </w:rPr>
  </w:style>
  <w:style w:type="character" w:customStyle="1" w:styleId="CommentSubjectChar">
    <w:name w:val="Comment Subject Char"/>
    <w:link w:val="CommentSubject"/>
    <w:uiPriority w:val="99"/>
    <w:semiHidden/>
    <w:rsid w:val="005254C0"/>
    <w:rPr>
      <w:b/>
      <w:bCs/>
    </w:rPr>
  </w:style>
  <w:style w:type="paragraph" w:styleId="Revision">
    <w:name w:val="Revision"/>
    <w:hidden/>
    <w:uiPriority w:val="99"/>
    <w:semiHidden/>
    <w:rsid w:val="005254C0"/>
    <w:rPr>
      <w:sz w:val="22"/>
      <w:szCs w:val="22"/>
    </w:rPr>
  </w:style>
  <w:style w:type="character" w:styleId="Strong">
    <w:name w:val="Strong"/>
    <w:qFormat/>
    <w:rsid w:val="00647303"/>
    <w:rPr>
      <w:b/>
      <w:bCs/>
    </w:rPr>
  </w:style>
  <w:style w:type="paragraph" w:customStyle="1" w:styleId="msolistparagraph0">
    <w:name w:val="msolistparagraph"/>
    <w:basedOn w:val="Normal"/>
    <w:rsid w:val="007A4B88"/>
    <w:pPr>
      <w:spacing w:after="0" w:line="240" w:lineRule="auto"/>
      <w:ind w:left="720"/>
    </w:pPr>
    <w:rPr>
      <w:rFonts w:eastAsia="Times New Roman"/>
    </w:rPr>
  </w:style>
  <w:style w:type="paragraph" w:styleId="ListParagraph">
    <w:name w:val="List Paragraph"/>
    <w:basedOn w:val="Normal"/>
    <w:uiPriority w:val="34"/>
    <w:qFormat/>
    <w:rsid w:val="00AB3010"/>
    <w:pPr>
      <w:spacing w:after="0" w:line="240" w:lineRule="auto"/>
      <w:ind w:left="720"/>
    </w:pPr>
    <w:rPr>
      <w:rFonts w:cs="Calibri"/>
    </w:rPr>
  </w:style>
  <w:style w:type="paragraph" w:styleId="PlainText">
    <w:name w:val="Plain Text"/>
    <w:basedOn w:val="Normal"/>
    <w:link w:val="PlainTextChar"/>
    <w:uiPriority w:val="99"/>
    <w:unhideWhenUsed/>
    <w:rsid w:val="00262D70"/>
    <w:pPr>
      <w:spacing w:after="0" w:line="240" w:lineRule="auto"/>
    </w:pPr>
    <w:rPr>
      <w:szCs w:val="21"/>
    </w:rPr>
  </w:style>
  <w:style w:type="character" w:customStyle="1" w:styleId="PlainTextChar">
    <w:name w:val="Plain Text Char"/>
    <w:link w:val="PlainText"/>
    <w:uiPriority w:val="99"/>
    <w:rsid w:val="00262D70"/>
    <w:rPr>
      <w:sz w:val="22"/>
      <w:szCs w:val="21"/>
    </w:rPr>
  </w:style>
  <w:style w:type="character" w:styleId="Emphasis">
    <w:name w:val="Emphasis"/>
    <w:basedOn w:val="DefaultParagraphFont"/>
    <w:uiPriority w:val="20"/>
    <w:qFormat/>
    <w:rsid w:val="003244D4"/>
    <w:rPr>
      <w:b/>
      <w:bCs/>
      <w:i w:val="0"/>
      <w:iCs w:val="0"/>
    </w:rPr>
  </w:style>
  <w:style w:type="character" w:customStyle="1" w:styleId="st1">
    <w:name w:val="st1"/>
    <w:basedOn w:val="DefaultParagraphFont"/>
    <w:rsid w:val="003244D4"/>
  </w:style>
  <w:style w:type="paragraph" w:customStyle="1" w:styleId="Default">
    <w:name w:val="Default"/>
    <w:rsid w:val="00DF6605"/>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3009CE"/>
    <w:rPr>
      <w:color w:val="0563C1"/>
      <w:u w:val="single"/>
    </w:rPr>
  </w:style>
  <w:style w:type="character" w:styleId="FollowedHyperlink">
    <w:name w:val="FollowedHyperlink"/>
    <w:basedOn w:val="DefaultParagraphFont"/>
    <w:rsid w:val="003009CE"/>
    <w:rPr>
      <w:color w:val="800080" w:themeColor="followedHyperlink"/>
      <w:u w:val="single"/>
    </w:rPr>
  </w:style>
  <w:style w:type="table" w:styleId="TableGrid">
    <w:name w:val="Table Grid"/>
    <w:basedOn w:val="TableNormal"/>
    <w:uiPriority w:val="39"/>
    <w:rsid w:val="00207EF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754F62"/>
    <w:rPr>
      <w:rFonts w:ascii="Futura Book" w:eastAsia="Times New Roman" w:hAnsi="Futura Book"/>
      <w:b/>
      <w:bCs/>
      <w:color w:val="5F5F5F"/>
      <w:szCs w:val="24"/>
    </w:rPr>
  </w:style>
  <w:style w:type="paragraph" w:customStyle="1" w:styleId="gmail-msonormal">
    <w:name w:val="gmail-msonormal"/>
    <w:basedOn w:val="Normal"/>
    <w:rsid w:val="00852F96"/>
    <w:pPr>
      <w:spacing w:before="100" w:beforeAutospacing="1" w:after="100" w:afterAutospacing="1" w:line="240" w:lineRule="auto"/>
    </w:pPr>
    <w:rPr>
      <w:rFonts w:ascii="Times New Roman" w:eastAsiaTheme="minorHAnsi" w:hAnsi="Times New Roman"/>
      <w:sz w:val="24"/>
      <w:szCs w:val="24"/>
    </w:rPr>
  </w:style>
  <w:style w:type="paragraph" w:customStyle="1" w:styleId="m7300607502964382088gmail-msonormal">
    <w:name w:val="m_7300607502964382088gmail-msonormal"/>
    <w:basedOn w:val="Normal"/>
    <w:rsid w:val="00852F96"/>
    <w:pPr>
      <w:spacing w:before="100" w:beforeAutospacing="1" w:after="100" w:afterAutospacing="1" w:line="240" w:lineRule="auto"/>
    </w:pPr>
    <w:rPr>
      <w:rFonts w:ascii="Times New Roman" w:eastAsiaTheme="minorHAnsi" w:hAnsi="Times New Roman"/>
      <w:sz w:val="24"/>
      <w:szCs w:val="24"/>
    </w:rPr>
  </w:style>
  <w:style w:type="paragraph" w:styleId="Title">
    <w:name w:val="Title"/>
    <w:basedOn w:val="Normal"/>
    <w:next w:val="Normal"/>
    <w:link w:val="TitleChar"/>
    <w:uiPriority w:val="10"/>
    <w:qFormat/>
    <w:rsid w:val="000B13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1391"/>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676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5801">
      <w:bodyDiv w:val="1"/>
      <w:marLeft w:val="0"/>
      <w:marRight w:val="0"/>
      <w:marTop w:val="0"/>
      <w:marBottom w:val="0"/>
      <w:divBdr>
        <w:top w:val="none" w:sz="0" w:space="0" w:color="auto"/>
        <w:left w:val="none" w:sz="0" w:space="0" w:color="auto"/>
        <w:bottom w:val="none" w:sz="0" w:space="0" w:color="auto"/>
        <w:right w:val="none" w:sz="0" w:space="0" w:color="auto"/>
      </w:divBdr>
      <w:divsChild>
        <w:div w:id="257834880">
          <w:marLeft w:val="547"/>
          <w:marRight w:val="0"/>
          <w:marTop w:val="154"/>
          <w:marBottom w:val="0"/>
          <w:divBdr>
            <w:top w:val="none" w:sz="0" w:space="0" w:color="auto"/>
            <w:left w:val="none" w:sz="0" w:space="0" w:color="auto"/>
            <w:bottom w:val="none" w:sz="0" w:space="0" w:color="auto"/>
            <w:right w:val="none" w:sz="0" w:space="0" w:color="auto"/>
          </w:divBdr>
        </w:div>
        <w:div w:id="1437598615">
          <w:marLeft w:val="1166"/>
          <w:marRight w:val="0"/>
          <w:marTop w:val="134"/>
          <w:marBottom w:val="0"/>
          <w:divBdr>
            <w:top w:val="none" w:sz="0" w:space="0" w:color="auto"/>
            <w:left w:val="none" w:sz="0" w:space="0" w:color="auto"/>
            <w:bottom w:val="none" w:sz="0" w:space="0" w:color="auto"/>
            <w:right w:val="none" w:sz="0" w:space="0" w:color="auto"/>
          </w:divBdr>
        </w:div>
        <w:div w:id="1520042523">
          <w:marLeft w:val="1166"/>
          <w:marRight w:val="0"/>
          <w:marTop w:val="134"/>
          <w:marBottom w:val="0"/>
          <w:divBdr>
            <w:top w:val="none" w:sz="0" w:space="0" w:color="auto"/>
            <w:left w:val="none" w:sz="0" w:space="0" w:color="auto"/>
            <w:bottom w:val="none" w:sz="0" w:space="0" w:color="auto"/>
            <w:right w:val="none" w:sz="0" w:space="0" w:color="auto"/>
          </w:divBdr>
        </w:div>
        <w:div w:id="1727336269">
          <w:marLeft w:val="1166"/>
          <w:marRight w:val="0"/>
          <w:marTop w:val="134"/>
          <w:marBottom w:val="0"/>
          <w:divBdr>
            <w:top w:val="none" w:sz="0" w:space="0" w:color="auto"/>
            <w:left w:val="none" w:sz="0" w:space="0" w:color="auto"/>
            <w:bottom w:val="none" w:sz="0" w:space="0" w:color="auto"/>
            <w:right w:val="none" w:sz="0" w:space="0" w:color="auto"/>
          </w:divBdr>
        </w:div>
        <w:div w:id="1830945327">
          <w:marLeft w:val="1166"/>
          <w:marRight w:val="0"/>
          <w:marTop w:val="134"/>
          <w:marBottom w:val="0"/>
          <w:divBdr>
            <w:top w:val="none" w:sz="0" w:space="0" w:color="auto"/>
            <w:left w:val="none" w:sz="0" w:space="0" w:color="auto"/>
            <w:bottom w:val="none" w:sz="0" w:space="0" w:color="auto"/>
            <w:right w:val="none" w:sz="0" w:space="0" w:color="auto"/>
          </w:divBdr>
        </w:div>
        <w:div w:id="1950968706">
          <w:marLeft w:val="547"/>
          <w:marRight w:val="0"/>
          <w:marTop w:val="154"/>
          <w:marBottom w:val="0"/>
          <w:divBdr>
            <w:top w:val="none" w:sz="0" w:space="0" w:color="auto"/>
            <w:left w:val="none" w:sz="0" w:space="0" w:color="auto"/>
            <w:bottom w:val="none" w:sz="0" w:space="0" w:color="auto"/>
            <w:right w:val="none" w:sz="0" w:space="0" w:color="auto"/>
          </w:divBdr>
        </w:div>
      </w:divsChild>
    </w:div>
    <w:div w:id="51928988">
      <w:bodyDiv w:val="1"/>
      <w:marLeft w:val="0"/>
      <w:marRight w:val="0"/>
      <w:marTop w:val="0"/>
      <w:marBottom w:val="0"/>
      <w:divBdr>
        <w:top w:val="none" w:sz="0" w:space="0" w:color="auto"/>
        <w:left w:val="none" w:sz="0" w:space="0" w:color="auto"/>
        <w:bottom w:val="none" w:sz="0" w:space="0" w:color="auto"/>
        <w:right w:val="none" w:sz="0" w:space="0" w:color="auto"/>
      </w:divBdr>
    </w:div>
    <w:div w:id="88159716">
      <w:bodyDiv w:val="1"/>
      <w:marLeft w:val="0"/>
      <w:marRight w:val="0"/>
      <w:marTop w:val="0"/>
      <w:marBottom w:val="0"/>
      <w:divBdr>
        <w:top w:val="none" w:sz="0" w:space="0" w:color="auto"/>
        <w:left w:val="none" w:sz="0" w:space="0" w:color="auto"/>
        <w:bottom w:val="none" w:sz="0" w:space="0" w:color="auto"/>
        <w:right w:val="none" w:sz="0" w:space="0" w:color="auto"/>
      </w:divBdr>
    </w:div>
    <w:div w:id="113641580">
      <w:bodyDiv w:val="1"/>
      <w:marLeft w:val="0"/>
      <w:marRight w:val="0"/>
      <w:marTop w:val="0"/>
      <w:marBottom w:val="0"/>
      <w:divBdr>
        <w:top w:val="none" w:sz="0" w:space="0" w:color="auto"/>
        <w:left w:val="none" w:sz="0" w:space="0" w:color="auto"/>
        <w:bottom w:val="none" w:sz="0" w:space="0" w:color="auto"/>
        <w:right w:val="none" w:sz="0" w:space="0" w:color="auto"/>
      </w:divBdr>
      <w:divsChild>
        <w:div w:id="152992194">
          <w:marLeft w:val="547"/>
          <w:marRight w:val="0"/>
          <w:marTop w:val="130"/>
          <w:marBottom w:val="0"/>
          <w:divBdr>
            <w:top w:val="none" w:sz="0" w:space="0" w:color="auto"/>
            <w:left w:val="none" w:sz="0" w:space="0" w:color="auto"/>
            <w:bottom w:val="none" w:sz="0" w:space="0" w:color="auto"/>
            <w:right w:val="none" w:sz="0" w:space="0" w:color="auto"/>
          </w:divBdr>
        </w:div>
        <w:div w:id="170267679">
          <w:marLeft w:val="1166"/>
          <w:marRight w:val="0"/>
          <w:marTop w:val="115"/>
          <w:marBottom w:val="0"/>
          <w:divBdr>
            <w:top w:val="none" w:sz="0" w:space="0" w:color="auto"/>
            <w:left w:val="none" w:sz="0" w:space="0" w:color="auto"/>
            <w:bottom w:val="none" w:sz="0" w:space="0" w:color="auto"/>
            <w:right w:val="none" w:sz="0" w:space="0" w:color="auto"/>
          </w:divBdr>
        </w:div>
        <w:div w:id="643656827">
          <w:marLeft w:val="547"/>
          <w:marRight w:val="0"/>
          <w:marTop w:val="130"/>
          <w:marBottom w:val="0"/>
          <w:divBdr>
            <w:top w:val="none" w:sz="0" w:space="0" w:color="auto"/>
            <w:left w:val="none" w:sz="0" w:space="0" w:color="auto"/>
            <w:bottom w:val="none" w:sz="0" w:space="0" w:color="auto"/>
            <w:right w:val="none" w:sz="0" w:space="0" w:color="auto"/>
          </w:divBdr>
        </w:div>
        <w:div w:id="948272047">
          <w:marLeft w:val="1166"/>
          <w:marRight w:val="0"/>
          <w:marTop w:val="115"/>
          <w:marBottom w:val="0"/>
          <w:divBdr>
            <w:top w:val="none" w:sz="0" w:space="0" w:color="auto"/>
            <w:left w:val="none" w:sz="0" w:space="0" w:color="auto"/>
            <w:bottom w:val="none" w:sz="0" w:space="0" w:color="auto"/>
            <w:right w:val="none" w:sz="0" w:space="0" w:color="auto"/>
          </w:divBdr>
        </w:div>
        <w:div w:id="1566062391">
          <w:marLeft w:val="1166"/>
          <w:marRight w:val="0"/>
          <w:marTop w:val="115"/>
          <w:marBottom w:val="0"/>
          <w:divBdr>
            <w:top w:val="none" w:sz="0" w:space="0" w:color="auto"/>
            <w:left w:val="none" w:sz="0" w:space="0" w:color="auto"/>
            <w:bottom w:val="none" w:sz="0" w:space="0" w:color="auto"/>
            <w:right w:val="none" w:sz="0" w:space="0" w:color="auto"/>
          </w:divBdr>
        </w:div>
      </w:divsChild>
    </w:div>
    <w:div w:id="164250964">
      <w:bodyDiv w:val="1"/>
      <w:marLeft w:val="0"/>
      <w:marRight w:val="0"/>
      <w:marTop w:val="0"/>
      <w:marBottom w:val="0"/>
      <w:divBdr>
        <w:top w:val="none" w:sz="0" w:space="0" w:color="auto"/>
        <w:left w:val="none" w:sz="0" w:space="0" w:color="auto"/>
        <w:bottom w:val="none" w:sz="0" w:space="0" w:color="auto"/>
        <w:right w:val="none" w:sz="0" w:space="0" w:color="auto"/>
      </w:divBdr>
    </w:div>
    <w:div w:id="314993599">
      <w:bodyDiv w:val="1"/>
      <w:marLeft w:val="0"/>
      <w:marRight w:val="0"/>
      <w:marTop w:val="0"/>
      <w:marBottom w:val="0"/>
      <w:divBdr>
        <w:top w:val="none" w:sz="0" w:space="0" w:color="auto"/>
        <w:left w:val="none" w:sz="0" w:space="0" w:color="auto"/>
        <w:bottom w:val="none" w:sz="0" w:space="0" w:color="auto"/>
        <w:right w:val="none" w:sz="0" w:space="0" w:color="auto"/>
      </w:divBdr>
    </w:div>
    <w:div w:id="378549861">
      <w:bodyDiv w:val="1"/>
      <w:marLeft w:val="0"/>
      <w:marRight w:val="0"/>
      <w:marTop w:val="0"/>
      <w:marBottom w:val="0"/>
      <w:divBdr>
        <w:top w:val="none" w:sz="0" w:space="0" w:color="auto"/>
        <w:left w:val="none" w:sz="0" w:space="0" w:color="auto"/>
        <w:bottom w:val="none" w:sz="0" w:space="0" w:color="auto"/>
        <w:right w:val="none" w:sz="0" w:space="0" w:color="auto"/>
      </w:divBdr>
    </w:div>
    <w:div w:id="406613635">
      <w:bodyDiv w:val="1"/>
      <w:marLeft w:val="0"/>
      <w:marRight w:val="0"/>
      <w:marTop w:val="0"/>
      <w:marBottom w:val="0"/>
      <w:divBdr>
        <w:top w:val="none" w:sz="0" w:space="0" w:color="auto"/>
        <w:left w:val="none" w:sz="0" w:space="0" w:color="auto"/>
        <w:bottom w:val="none" w:sz="0" w:space="0" w:color="auto"/>
        <w:right w:val="none" w:sz="0" w:space="0" w:color="auto"/>
      </w:divBdr>
    </w:div>
    <w:div w:id="417142738">
      <w:bodyDiv w:val="1"/>
      <w:marLeft w:val="0"/>
      <w:marRight w:val="0"/>
      <w:marTop w:val="0"/>
      <w:marBottom w:val="0"/>
      <w:divBdr>
        <w:top w:val="none" w:sz="0" w:space="0" w:color="auto"/>
        <w:left w:val="none" w:sz="0" w:space="0" w:color="auto"/>
        <w:bottom w:val="none" w:sz="0" w:space="0" w:color="auto"/>
        <w:right w:val="none" w:sz="0" w:space="0" w:color="auto"/>
      </w:divBdr>
    </w:div>
    <w:div w:id="432558999">
      <w:bodyDiv w:val="1"/>
      <w:marLeft w:val="0"/>
      <w:marRight w:val="0"/>
      <w:marTop w:val="0"/>
      <w:marBottom w:val="0"/>
      <w:divBdr>
        <w:top w:val="none" w:sz="0" w:space="0" w:color="auto"/>
        <w:left w:val="none" w:sz="0" w:space="0" w:color="auto"/>
        <w:bottom w:val="none" w:sz="0" w:space="0" w:color="auto"/>
        <w:right w:val="none" w:sz="0" w:space="0" w:color="auto"/>
      </w:divBdr>
    </w:div>
    <w:div w:id="511602846">
      <w:bodyDiv w:val="1"/>
      <w:marLeft w:val="0"/>
      <w:marRight w:val="0"/>
      <w:marTop w:val="0"/>
      <w:marBottom w:val="0"/>
      <w:divBdr>
        <w:top w:val="none" w:sz="0" w:space="0" w:color="auto"/>
        <w:left w:val="none" w:sz="0" w:space="0" w:color="auto"/>
        <w:bottom w:val="none" w:sz="0" w:space="0" w:color="auto"/>
        <w:right w:val="none" w:sz="0" w:space="0" w:color="auto"/>
      </w:divBdr>
    </w:div>
    <w:div w:id="568078717">
      <w:bodyDiv w:val="1"/>
      <w:marLeft w:val="0"/>
      <w:marRight w:val="0"/>
      <w:marTop w:val="0"/>
      <w:marBottom w:val="0"/>
      <w:divBdr>
        <w:top w:val="none" w:sz="0" w:space="0" w:color="auto"/>
        <w:left w:val="none" w:sz="0" w:space="0" w:color="auto"/>
        <w:bottom w:val="none" w:sz="0" w:space="0" w:color="auto"/>
        <w:right w:val="none" w:sz="0" w:space="0" w:color="auto"/>
      </w:divBdr>
    </w:div>
    <w:div w:id="641159560">
      <w:bodyDiv w:val="1"/>
      <w:marLeft w:val="0"/>
      <w:marRight w:val="0"/>
      <w:marTop w:val="0"/>
      <w:marBottom w:val="0"/>
      <w:divBdr>
        <w:top w:val="none" w:sz="0" w:space="0" w:color="auto"/>
        <w:left w:val="none" w:sz="0" w:space="0" w:color="auto"/>
        <w:bottom w:val="none" w:sz="0" w:space="0" w:color="auto"/>
        <w:right w:val="none" w:sz="0" w:space="0" w:color="auto"/>
      </w:divBdr>
    </w:div>
    <w:div w:id="668603075">
      <w:bodyDiv w:val="1"/>
      <w:marLeft w:val="0"/>
      <w:marRight w:val="0"/>
      <w:marTop w:val="0"/>
      <w:marBottom w:val="0"/>
      <w:divBdr>
        <w:top w:val="none" w:sz="0" w:space="0" w:color="auto"/>
        <w:left w:val="none" w:sz="0" w:space="0" w:color="auto"/>
        <w:bottom w:val="none" w:sz="0" w:space="0" w:color="auto"/>
        <w:right w:val="none" w:sz="0" w:space="0" w:color="auto"/>
      </w:divBdr>
    </w:div>
    <w:div w:id="729840116">
      <w:bodyDiv w:val="1"/>
      <w:marLeft w:val="0"/>
      <w:marRight w:val="0"/>
      <w:marTop w:val="0"/>
      <w:marBottom w:val="0"/>
      <w:divBdr>
        <w:top w:val="none" w:sz="0" w:space="0" w:color="auto"/>
        <w:left w:val="none" w:sz="0" w:space="0" w:color="auto"/>
        <w:bottom w:val="none" w:sz="0" w:space="0" w:color="auto"/>
        <w:right w:val="none" w:sz="0" w:space="0" w:color="auto"/>
      </w:divBdr>
    </w:div>
    <w:div w:id="764611167">
      <w:bodyDiv w:val="1"/>
      <w:marLeft w:val="0"/>
      <w:marRight w:val="0"/>
      <w:marTop w:val="0"/>
      <w:marBottom w:val="0"/>
      <w:divBdr>
        <w:top w:val="none" w:sz="0" w:space="0" w:color="auto"/>
        <w:left w:val="none" w:sz="0" w:space="0" w:color="auto"/>
        <w:bottom w:val="none" w:sz="0" w:space="0" w:color="auto"/>
        <w:right w:val="none" w:sz="0" w:space="0" w:color="auto"/>
      </w:divBdr>
      <w:divsChild>
        <w:div w:id="16195992">
          <w:marLeft w:val="1800"/>
          <w:marRight w:val="0"/>
          <w:marTop w:val="115"/>
          <w:marBottom w:val="0"/>
          <w:divBdr>
            <w:top w:val="none" w:sz="0" w:space="0" w:color="auto"/>
            <w:left w:val="none" w:sz="0" w:space="0" w:color="auto"/>
            <w:bottom w:val="none" w:sz="0" w:space="0" w:color="auto"/>
            <w:right w:val="none" w:sz="0" w:space="0" w:color="auto"/>
          </w:divBdr>
        </w:div>
        <w:div w:id="32851207">
          <w:marLeft w:val="547"/>
          <w:marRight w:val="0"/>
          <w:marTop w:val="154"/>
          <w:marBottom w:val="0"/>
          <w:divBdr>
            <w:top w:val="none" w:sz="0" w:space="0" w:color="auto"/>
            <w:left w:val="none" w:sz="0" w:space="0" w:color="auto"/>
            <w:bottom w:val="none" w:sz="0" w:space="0" w:color="auto"/>
            <w:right w:val="none" w:sz="0" w:space="0" w:color="auto"/>
          </w:divBdr>
        </w:div>
        <w:div w:id="907766842">
          <w:marLeft w:val="1166"/>
          <w:marRight w:val="0"/>
          <w:marTop w:val="134"/>
          <w:marBottom w:val="0"/>
          <w:divBdr>
            <w:top w:val="none" w:sz="0" w:space="0" w:color="auto"/>
            <w:left w:val="none" w:sz="0" w:space="0" w:color="auto"/>
            <w:bottom w:val="none" w:sz="0" w:space="0" w:color="auto"/>
            <w:right w:val="none" w:sz="0" w:space="0" w:color="auto"/>
          </w:divBdr>
        </w:div>
        <w:div w:id="1307778400">
          <w:marLeft w:val="1800"/>
          <w:marRight w:val="0"/>
          <w:marTop w:val="115"/>
          <w:marBottom w:val="0"/>
          <w:divBdr>
            <w:top w:val="none" w:sz="0" w:space="0" w:color="auto"/>
            <w:left w:val="none" w:sz="0" w:space="0" w:color="auto"/>
            <w:bottom w:val="none" w:sz="0" w:space="0" w:color="auto"/>
            <w:right w:val="none" w:sz="0" w:space="0" w:color="auto"/>
          </w:divBdr>
        </w:div>
        <w:div w:id="2024941221">
          <w:marLeft w:val="1800"/>
          <w:marRight w:val="0"/>
          <w:marTop w:val="115"/>
          <w:marBottom w:val="0"/>
          <w:divBdr>
            <w:top w:val="none" w:sz="0" w:space="0" w:color="auto"/>
            <w:left w:val="none" w:sz="0" w:space="0" w:color="auto"/>
            <w:bottom w:val="none" w:sz="0" w:space="0" w:color="auto"/>
            <w:right w:val="none" w:sz="0" w:space="0" w:color="auto"/>
          </w:divBdr>
        </w:div>
      </w:divsChild>
    </w:div>
    <w:div w:id="781649167">
      <w:bodyDiv w:val="1"/>
      <w:marLeft w:val="0"/>
      <w:marRight w:val="0"/>
      <w:marTop w:val="0"/>
      <w:marBottom w:val="0"/>
      <w:divBdr>
        <w:top w:val="none" w:sz="0" w:space="0" w:color="auto"/>
        <w:left w:val="none" w:sz="0" w:space="0" w:color="auto"/>
        <w:bottom w:val="none" w:sz="0" w:space="0" w:color="auto"/>
        <w:right w:val="none" w:sz="0" w:space="0" w:color="auto"/>
      </w:divBdr>
    </w:div>
    <w:div w:id="797141902">
      <w:bodyDiv w:val="1"/>
      <w:marLeft w:val="0"/>
      <w:marRight w:val="0"/>
      <w:marTop w:val="0"/>
      <w:marBottom w:val="0"/>
      <w:divBdr>
        <w:top w:val="none" w:sz="0" w:space="0" w:color="auto"/>
        <w:left w:val="none" w:sz="0" w:space="0" w:color="auto"/>
        <w:bottom w:val="none" w:sz="0" w:space="0" w:color="auto"/>
        <w:right w:val="none" w:sz="0" w:space="0" w:color="auto"/>
      </w:divBdr>
    </w:div>
    <w:div w:id="894895036">
      <w:bodyDiv w:val="1"/>
      <w:marLeft w:val="0"/>
      <w:marRight w:val="0"/>
      <w:marTop w:val="0"/>
      <w:marBottom w:val="0"/>
      <w:divBdr>
        <w:top w:val="none" w:sz="0" w:space="0" w:color="auto"/>
        <w:left w:val="none" w:sz="0" w:space="0" w:color="auto"/>
        <w:bottom w:val="none" w:sz="0" w:space="0" w:color="auto"/>
        <w:right w:val="none" w:sz="0" w:space="0" w:color="auto"/>
      </w:divBdr>
    </w:div>
    <w:div w:id="952831014">
      <w:bodyDiv w:val="1"/>
      <w:marLeft w:val="0"/>
      <w:marRight w:val="0"/>
      <w:marTop w:val="0"/>
      <w:marBottom w:val="0"/>
      <w:divBdr>
        <w:top w:val="none" w:sz="0" w:space="0" w:color="auto"/>
        <w:left w:val="none" w:sz="0" w:space="0" w:color="auto"/>
        <w:bottom w:val="none" w:sz="0" w:space="0" w:color="auto"/>
        <w:right w:val="none" w:sz="0" w:space="0" w:color="auto"/>
      </w:divBdr>
    </w:div>
    <w:div w:id="1019938348">
      <w:bodyDiv w:val="1"/>
      <w:marLeft w:val="0"/>
      <w:marRight w:val="0"/>
      <w:marTop w:val="0"/>
      <w:marBottom w:val="0"/>
      <w:divBdr>
        <w:top w:val="none" w:sz="0" w:space="0" w:color="auto"/>
        <w:left w:val="none" w:sz="0" w:space="0" w:color="auto"/>
        <w:bottom w:val="none" w:sz="0" w:space="0" w:color="auto"/>
        <w:right w:val="none" w:sz="0" w:space="0" w:color="auto"/>
      </w:divBdr>
    </w:div>
    <w:div w:id="1080518355">
      <w:bodyDiv w:val="1"/>
      <w:marLeft w:val="0"/>
      <w:marRight w:val="0"/>
      <w:marTop w:val="0"/>
      <w:marBottom w:val="0"/>
      <w:divBdr>
        <w:top w:val="none" w:sz="0" w:space="0" w:color="auto"/>
        <w:left w:val="none" w:sz="0" w:space="0" w:color="auto"/>
        <w:bottom w:val="none" w:sz="0" w:space="0" w:color="auto"/>
        <w:right w:val="none" w:sz="0" w:space="0" w:color="auto"/>
      </w:divBdr>
    </w:div>
    <w:div w:id="1101996039">
      <w:bodyDiv w:val="1"/>
      <w:marLeft w:val="0"/>
      <w:marRight w:val="0"/>
      <w:marTop w:val="0"/>
      <w:marBottom w:val="0"/>
      <w:divBdr>
        <w:top w:val="none" w:sz="0" w:space="0" w:color="auto"/>
        <w:left w:val="none" w:sz="0" w:space="0" w:color="auto"/>
        <w:bottom w:val="none" w:sz="0" w:space="0" w:color="auto"/>
        <w:right w:val="none" w:sz="0" w:space="0" w:color="auto"/>
      </w:divBdr>
    </w:div>
    <w:div w:id="1226530085">
      <w:bodyDiv w:val="1"/>
      <w:marLeft w:val="0"/>
      <w:marRight w:val="0"/>
      <w:marTop w:val="0"/>
      <w:marBottom w:val="0"/>
      <w:divBdr>
        <w:top w:val="none" w:sz="0" w:space="0" w:color="auto"/>
        <w:left w:val="none" w:sz="0" w:space="0" w:color="auto"/>
        <w:bottom w:val="none" w:sz="0" w:space="0" w:color="auto"/>
        <w:right w:val="none" w:sz="0" w:space="0" w:color="auto"/>
      </w:divBdr>
    </w:div>
    <w:div w:id="1257328995">
      <w:bodyDiv w:val="1"/>
      <w:marLeft w:val="0"/>
      <w:marRight w:val="0"/>
      <w:marTop w:val="0"/>
      <w:marBottom w:val="0"/>
      <w:divBdr>
        <w:top w:val="none" w:sz="0" w:space="0" w:color="auto"/>
        <w:left w:val="none" w:sz="0" w:space="0" w:color="auto"/>
        <w:bottom w:val="none" w:sz="0" w:space="0" w:color="auto"/>
        <w:right w:val="none" w:sz="0" w:space="0" w:color="auto"/>
      </w:divBdr>
    </w:div>
    <w:div w:id="1283489408">
      <w:bodyDiv w:val="1"/>
      <w:marLeft w:val="0"/>
      <w:marRight w:val="0"/>
      <w:marTop w:val="0"/>
      <w:marBottom w:val="0"/>
      <w:divBdr>
        <w:top w:val="none" w:sz="0" w:space="0" w:color="auto"/>
        <w:left w:val="none" w:sz="0" w:space="0" w:color="auto"/>
        <w:bottom w:val="none" w:sz="0" w:space="0" w:color="auto"/>
        <w:right w:val="none" w:sz="0" w:space="0" w:color="auto"/>
      </w:divBdr>
    </w:div>
    <w:div w:id="1506214172">
      <w:bodyDiv w:val="1"/>
      <w:marLeft w:val="0"/>
      <w:marRight w:val="0"/>
      <w:marTop w:val="0"/>
      <w:marBottom w:val="0"/>
      <w:divBdr>
        <w:top w:val="none" w:sz="0" w:space="0" w:color="auto"/>
        <w:left w:val="none" w:sz="0" w:space="0" w:color="auto"/>
        <w:bottom w:val="none" w:sz="0" w:space="0" w:color="auto"/>
        <w:right w:val="none" w:sz="0" w:space="0" w:color="auto"/>
      </w:divBdr>
      <w:divsChild>
        <w:div w:id="358314871">
          <w:marLeft w:val="547"/>
          <w:marRight w:val="0"/>
          <w:marTop w:val="130"/>
          <w:marBottom w:val="0"/>
          <w:divBdr>
            <w:top w:val="none" w:sz="0" w:space="0" w:color="auto"/>
            <w:left w:val="none" w:sz="0" w:space="0" w:color="auto"/>
            <w:bottom w:val="none" w:sz="0" w:space="0" w:color="auto"/>
            <w:right w:val="none" w:sz="0" w:space="0" w:color="auto"/>
          </w:divBdr>
        </w:div>
        <w:div w:id="508181286">
          <w:marLeft w:val="1166"/>
          <w:marRight w:val="0"/>
          <w:marTop w:val="115"/>
          <w:marBottom w:val="0"/>
          <w:divBdr>
            <w:top w:val="none" w:sz="0" w:space="0" w:color="auto"/>
            <w:left w:val="none" w:sz="0" w:space="0" w:color="auto"/>
            <w:bottom w:val="none" w:sz="0" w:space="0" w:color="auto"/>
            <w:right w:val="none" w:sz="0" w:space="0" w:color="auto"/>
          </w:divBdr>
        </w:div>
        <w:div w:id="877207016">
          <w:marLeft w:val="1166"/>
          <w:marRight w:val="0"/>
          <w:marTop w:val="115"/>
          <w:marBottom w:val="0"/>
          <w:divBdr>
            <w:top w:val="none" w:sz="0" w:space="0" w:color="auto"/>
            <w:left w:val="none" w:sz="0" w:space="0" w:color="auto"/>
            <w:bottom w:val="none" w:sz="0" w:space="0" w:color="auto"/>
            <w:right w:val="none" w:sz="0" w:space="0" w:color="auto"/>
          </w:divBdr>
        </w:div>
        <w:div w:id="1386024234">
          <w:marLeft w:val="1166"/>
          <w:marRight w:val="0"/>
          <w:marTop w:val="115"/>
          <w:marBottom w:val="0"/>
          <w:divBdr>
            <w:top w:val="none" w:sz="0" w:space="0" w:color="auto"/>
            <w:left w:val="none" w:sz="0" w:space="0" w:color="auto"/>
            <w:bottom w:val="none" w:sz="0" w:space="0" w:color="auto"/>
            <w:right w:val="none" w:sz="0" w:space="0" w:color="auto"/>
          </w:divBdr>
        </w:div>
        <w:div w:id="1582905689">
          <w:marLeft w:val="547"/>
          <w:marRight w:val="0"/>
          <w:marTop w:val="130"/>
          <w:marBottom w:val="0"/>
          <w:divBdr>
            <w:top w:val="none" w:sz="0" w:space="0" w:color="auto"/>
            <w:left w:val="none" w:sz="0" w:space="0" w:color="auto"/>
            <w:bottom w:val="none" w:sz="0" w:space="0" w:color="auto"/>
            <w:right w:val="none" w:sz="0" w:space="0" w:color="auto"/>
          </w:divBdr>
        </w:div>
        <w:div w:id="1617172038">
          <w:marLeft w:val="1166"/>
          <w:marRight w:val="0"/>
          <w:marTop w:val="115"/>
          <w:marBottom w:val="0"/>
          <w:divBdr>
            <w:top w:val="none" w:sz="0" w:space="0" w:color="auto"/>
            <w:left w:val="none" w:sz="0" w:space="0" w:color="auto"/>
            <w:bottom w:val="none" w:sz="0" w:space="0" w:color="auto"/>
            <w:right w:val="none" w:sz="0" w:space="0" w:color="auto"/>
          </w:divBdr>
        </w:div>
      </w:divsChild>
    </w:div>
    <w:div w:id="1534272485">
      <w:bodyDiv w:val="1"/>
      <w:marLeft w:val="0"/>
      <w:marRight w:val="0"/>
      <w:marTop w:val="0"/>
      <w:marBottom w:val="0"/>
      <w:divBdr>
        <w:top w:val="none" w:sz="0" w:space="0" w:color="auto"/>
        <w:left w:val="none" w:sz="0" w:space="0" w:color="auto"/>
        <w:bottom w:val="none" w:sz="0" w:space="0" w:color="auto"/>
        <w:right w:val="none" w:sz="0" w:space="0" w:color="auto"/>
      </w:divBdr>
      <w:divsChild>
        <w:div w:id="788624545">
          <w:marLeft w:val="547"/>
          <w:marRight w:val="0"/>
          <w:marTop w:val="134"/>
          <w:marBottom w:val="0"/>
          <w:divBdr>
            <w:top w:val="none" w:sz="0" w:space="0" w:color="auto"/>
            <w:left w:val="none" w:sz="0" w:space="0" w:color="auto"/>
            <w:bottom w:val="none" w:sz="0" w:space="0" w:color="auto"/>
            <w:right w:val="none" w:sz="0" w:space="0" w:color="auto"/>
          </w:divBdr>
        </w:div>
        <w:div w:id="939606829">
          <w:marLeft w:val="547"/>
          <w:marRight w:val="0"/>
          <w:marTop w:val="134"/>
          <w:marBottom w:val="0"/>
          <w:divBdr>
            <w:top w:val="none" w:sz="0" w:space="0" w:color="auto"/>
            <w:left w:val="none" w:sz="0" w:space="0" w:color="auto"/>
            <w:bottom w:val="none" w:sz="0" w:space="0" w:color="auto"/>
            <w:right w:val="none" w:sz="0" w:space="0" w:color="auto"/>
          </w:divBdr>
        </w:div>
        <w:div w:id="997195837">
          <w:marLeft w:val="547"/>
          <w:marRight w:val="0"/>
          <w:marTop w:val="134"/>
          <w:marBottom w:val="0"/>
          <w:divBdr>
            <w:top w:val="none" w:sz="0" w:space="0" w:color="auto"/>
            <w:left w:val="none" w:sz="0" w:space="0" w:color="auto"/>
            <w:bottom w:val="none" w:sz="0" w:space="0" w:color="auto"/>
            <w:right w:val="none" w:sz="0" w:space="0" w:color="auto"/>
          </w:divBdr>
        </w:div>
        <w:div w:id="1618950087">
          <w:marLeft w:val="1267"/>
          <w:marRight w:val="0"/>
          <w:marTop w:val="134"/>
          <w:marBottom w:val="0"/>
          <w:divBdr>
            <w:top w:val="none" w:sz="0" w:space="0" w:color="auto"/>
            <w:left w:val="none" w:sz="0" w:space="0" w:color="auto"/>
            <w:bottom w:val="none" w:sz="0" w:space="0" w:color="auto"/>
            <w:right w:val="none" w:sz="0" w:space="0" w:color="auto"/>
          </w:divBdr>
        </w:div>
        <w:div w:id="1999920158">
          <w:marLeft w:val="1267"/>
          <w:marRight w:val="0"/>
          <w:marTop w:val="134"/>
          <w:marBottom w:val="0"/>
          <w:divBdr>
            <w:top w:val="none" w:sz="0" w:space="0" w:color="auto"/>
            <w:left w:val="none" w:sz="0" w:space="0" w:color="auto"/>
            <w:bottom w:val="none" w:sz="0" w:space="0" w:color="auto"/>
            <w:right w:val="none" w:sz="0" w:space="0" w:color="auto"/>
          </w:divBdr>
        </w:div>
        <w:div w:id="2085298074">
          <w:marLeft w:val="547"/>
          <w:marRight w:val="0"/>
          <w:marTop w:val="134"/>
          <w:marBottom w:val="0"/>
          <w:divBdr>
            <w:top w:val="none" w:sz="0" w:space="0" w:color="auto"/>
            <w:left w:val="none" w:sz="0" w:space="0" w:color="auto"/>
            <w:bottom w:val="none" w:sz="0" w:space="0" w:color="auto"/>
            <w:right w:val="none" w:sz="0" w:space="0" w:color="auto"/>
          </w:divBdr>
        </w:div>
      </w:divsChild>
    </w:div>
    <w:div w:id="1592666392">
      <w:bodyDiv w:val="1"/>
      <w:marLeft w:val="0"/>
      <w:marRight w:val="0"/>
      <w:marTop w:val="0"/>
      <w:marBottom w:val="0"/>
      <w:divBdr>
        <w:top w:val="none" w:sz="0" w:space="0" w:color="auto"/>
        <w:left w:val="none" w:sz="0" w:space="0" w:color="auto"/>
        <w:bottom w:val="none" w:sz="0" w:space="0" w:color="auto"/>
        <w:right w:val="none" w:sz="0" w:space="0" w:color="auto"/>
      </w:divBdr>
    </w:div>
    <w:div w:id="1637443482">
      <w:bodyDiv w:val="1"/>
      <w:marLeft w:val="0"/>
      <w:marRight w:val="0"/>
      <w:marTop w:val="0"/>
      <w:marBottom w:val="0"/>
      <w:divBdr>
        <w:top w:val="none" w:sz="0" w:space="0" w:color="auto"/>
        <w:left w:val="none" w:sz="0" w:space="0" w:color="auto"/>
        <w:bottom w:val="none" w:sz="0" w:space="0" w:color="auto"/>
        <w:right w:val="none" w:sz="0" w:space="0" w:color="auto"/>
      </w:divBdr>
    </w:div>
    <w:div w:id="1683975085">
      <w:bodyDiv w:val="1"/>
      <w:marLeft w:val="0"/>
      <w:marRight w:val="0"/>
      <w:marTop w:val="0"/>
      <w:marBottom w:val="0"/>
      <w:divBdr>
        <w:top w:val="none" w:sz="0" w:space="0" w:color="auto"/>
        <w:left w:val="none" w:sz="0" w:space="0" w:color="auto"/>
        <w:bottom w:val="none" w:sz="0" w:space="0" w:color="auto"/>
        <w:right w:val="none" w:sz="0" w:space="0" w:color="auto"/>
      </w:divBdr>
    </w:div>
    <w:div w:id="1754930454">
      <w:bodyDiv w:val="1"/>
      <w:marLeft w:val="0"/>
      <w:marRight w:val="0"/>
      <w:marTop w:val="0"/>
      <w:marBottom w:val="0"/>
      <w:divBdr>
        <w:top w:val="none" w:sz="0" w:space="0" w:color="auto"/>
        <w:left w:val="none" w:sz="0" w:space="0" w:color="auto"/>
        <w:bottom w:val="none" w:sz="0" w:space="0" w:color="auto"/>
        <w:right w:val="none" w:sz="0" w:space="0" w:color="auto"/>
      </w:divBdr>
      <w:divsChild>
        <w:div w:id="321391115">
          <w:marLeft w:val="547"/>
          <w:marRight w:val="0"/>
          <w:marTop w:val="154"/>
          <w:marBottom w:val="0"/>
          <w:divBdr>
            <w:top w:val="none" w:sz="0" w:space="0" w:color="auto"/>
            <w:left w:val="none" w:sz="0" w:space="0" w:color="auto"/>
            <w:bottom w:val="none" w:sz="0" w:space="0" w:color="auto"/>
            <w:right w:val="none" w:sz="0" w:space="0" w:color="auto"/>
          </w:divBdr>
        </w:div>
        <w:div w:id="913930401">
          <w:marLeft w:val="547"/>
          <w:marRight w:val="0"/>
          <w:marTop w:val="154"/>
          <w:marBottom w:val="0"/>
          <w:divBdr>
            <w:top w:val="none" w:sz="0" w:space="0" w:color="auto"/>
            <w:left w:val="none" w:sz="0" w:space="0" w:color="auto"/>
            <w:bottom w:val="none" w:sz="0" w:space="0" w:color="auto"/>
            <w:right w:val="none" w:sz="0" w:space="0" w:color="auto"/>
          </w:divBdr>
        </w:div>
        <w:div w:id="919220710">
          <w:marLeft w:val="547"/>
          <w:marRight w:val="0"/>
          <w:marTop w:val="154"/>
          <w:marBottom w:val="0"/>
          <w:divBdr>
            <w:top w:val="none" w:sz="0" w:space="0" w:color="auto"/>
            <w:left w:val="none" w:sz="0" w:space="0" w:color="auto"/>
            <w:bottom w:val="none" w:sz="0" w:space="0" w:color="auto"/>
            <w:right w:val="none" w:sz="0" w:space="0" w:color="auto"/>
          </w:divBdr>
        </w:div>
        <w:div w:id="1520201238">
          <w:marLeft w:val="547"/>
          <w:marRight w:val="0"/>
          <w:marTop w:val="154"/>
          <w:marBottom w:val="0"/>
          <w:divBdr>
            <w:top w:val="none" w:sz="0" w:space="0" w:color="auto"/>
            <w:left w:val="none" w:sz="0" w:space="0" w:color="auto"/>
            <w:bottom w:val="none" w:sz="0" w:space="0" w:color="auto"/>
            <w:right w:val="none" w:sz="0" w:space="0" w:color="auto"/>
          </w:divBdr>
        </w:div>
      </w:divsChild>
    </w:div>
    <w:div w:id="1859465464">
      <w:bodyDiv w:val="1"/>
      <w:marLeft w:val="0"/>
      <w:marRight w:val="0"/>
      <w:marTop w:val="0"/>
      <w:marBottom w:val="0"/>
      <w:divBdr>
        <w:top w:val="none" w:sz="0" w:space="0" w:color="auto"/>
        <w:left w:val="none" w:sz="0" w:space="0" w:color="auto"/>
        <w:bottom w:val="none" w:sz="0" w:space="0" w:color="auto"/>
        <w:right w:val="none" w:sz="0" w:space="0" w:color="auto"/>
      </w:divBdr>
    </w:div>
    <w:div w:id="1864662920">
      <w:bodyDiv w:val="1"/>
      <w:marLeft w:val="0"/>
      <w:marRight w:val="0"/>
      <w:marTop w:val="0"/>
      <w:marBottom w:val="0"/>
      <w:divBdr>
        <w:top w:val="none" w:sz="0" w:space="0" w:color="auto"/>
        <w:left w:val="none" w:sz="0" w:space="0" w:color="auto"/>
        <w:bottom w:val="none" w:sz="0" w:space="0" w:color="auto"/>
        <w:right w:val="none" w:sz="0" w:space="0" w:color="auto"/>
      </w:divBdr>
    </w:div>
    <w:div w:id="1919826239">
      <w:bodyDiv w:val="1"/>
      <w:marLeft w:val="0"/>
      <w:marRight w:val="0"/>
      <w:marTop w:val="0"/>
      <w:marBottom w:val="0"/>
      <w:divBdr>
        <w:top w:val="none" w:sz="0" w:space="0" w:color="auto"/>
        <w:left w:val="none" w:sz="0" w:space="0" w:color="auto"/>
        <w:bottom w:val="none" w:sz="0" w:space="0" w:color="auto"/>
        <w:right w:val="none" w:sz="0" w:space="0" w:color="auto"/>
      </w:divBdr>
    </w:div>
    <w:div w:id="1966690492">
      <w:bodyDiv w:val="1"/>
      <w:marLeft w:val="0"/>
      <w:marRight w:val="0"/>
      <w:marTop w:val="0"/>
      <w:marBottom w:val="0"/>
      <w:divBdr>
        <w:top w:val="none" w:sz="0" w:space="0" w:color="auto"/>
        <w:left w:val="none" w:sz="0" w:space="0" w:color="auto"/>
        <w:bottom w:val="none" w:sz="0" w:space="0" w:color="auto"/>
        <w:right w:val="none" w:sz="0" w:space="0" w:color="auto"/>
      </w:divBdr>
    </w:div>
    <w:div w:id="2126462027">
      <w:bodyDiv w:val="1"/>
      <w:marLeft w:val="0"/>
      <w:marRight w:val="0"/>
      <w:marTop w:val="0"/>
      <w:marBottom w:val="0"/>
      <w:divBdr>
        <w:top w:val="none" w:sz="0" w:space="0" w:color="auto"/>
        <w:left w:val="none" w:sz="0" w:space="0" w:color="auto"/>
        <w:bottom w:val="none" w:sz="0" w:space="0" w:color="auto"/>
        <w:right w:val="none" w:sz="0" w:space="0" w:color="auto"/>
      </w:divBdr>
    </w:div>
    <w:div w:id="214566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DR_YPDWMG_MeetingSummary_2.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6B3FC-83B6-45BB-8E3A-D8BB45A68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Fountainworks</Company>
  <LinksUpToDate>false</LinksUpToDate>
  <CharactersWithSpaces>6873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JL Partnership Information</dc:subject>
  <dc:creator>Warren Miller</dc:creator>
  <cp:lastModifiedBy>Warren Miller</cp:lastModifiedBy>
  <cp:revision>28</cp:revision>
  <cp:lastPrinted>2019-02-13T22:07:00Z</cp:lastPrinted>
  <dcterms:created xsi:type="dcterms:W3CDTF">2019-02-20T19:20:00Z</dcterms:created>
  <dcterms:modified xsi:type="dcterms:W3CDTF">2019-02-25T14:51:00Z</dcterms:modified>
</cp:coreProperties>
</file>