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A510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4132FFD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71AD0D95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16EF04DE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6A9A7650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42B9C7B5" w14:textId="33E698FB"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5D7A8B">
        <w:rPr>
          <w:sz w:val="28"/>
          <w:szCs w:val="28"/>
        </w:rPr>
        <w:t>August 9</w:t>
      </w:r>
      <w:r w:rsidR="0059254E">
        <w:rPr>
          <w:sz w:val="28"/>
          <w:szCs w:val="28"/>
        </w:rPr>
        <w:t>, 2018</w:t>
      </w:r>
    </w:p>
    <w:p w14:paraId="6C2F5320" w14:textId="77777777"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14:paraId="6E94F3CD" w14:textId="77777777"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14:paraId="6359DF01" w14:textId="77777777"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6432BFB2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51E6120F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183AEB03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51E6120F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183AEB03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0ED67" wp14:editId="7AD044CF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EF6C7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9CD19FC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1C6A8C40" w14:textId="2BADFAAB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930FDB">
        <w:rPr>
          <w:sz w:val="24"/>
          <w:szCs w:val="24"/>
        </w:rPr>
        <w:t>Christie Putnam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14:paraId="3E933377" w14:textId="77777777" w:rsidR="00F11290" w:rsidRDefault="00D86BD5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14:paraId="302A2942" w14:textId="1AE17C5A" w:rsidR="0045069F" w:rsidRPr="00D86BD5" w:rsidRDefault="0045069F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C028D6">
        <w:rPr>
          <w:sz w:val="24"/>
          <w:szCs w:val="24"/>
        </w:rPr>
        <w:t>June</w:t>
      </w:r>
      <w:r w:rsidR="0055624D">
        <w:rPr>
          <w:sz w:val="24"/>
          <w:szCs w:val="24"/>
        </w:rPr>
        <w:t xml:space="preserve"> 201</w:t>
      </w:r>
      <w:r w:rsidR="00A542C6">
        <w:rPr>
          <w:sz w:val="24"/>
          <w:szCs w:val="24"/>
        </w:rPr>
        <w:t>8</w:t>
      </w:r>
      <w:r>
        <w:rPr>
          <w:sz w:val="24"/>
          <w:szCs w:val="24"/>
        </w:rPr>
        <w:t xml:space="preserve"> meeting</w:t>
      </w:r>
    </w:p>
    <w:p w14:paraId="5C7D9853" w14:textId="77777777"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14:paraId="59498FB4" w14:textId="77777777" w:rsidR="00CF4191" w:rsidRDefault="00CF4191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585C046" w14:textId="77777777" w:rsidR="005D7A8B" w:rsidRDefault="005D7A8B" w:rsidP="005D7A8B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YPDWMG Strategic Activities: HDR Proposal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Jonathan Williams/All</w:t>
      </w:r>
    </w:p>
    <w:p w14:paraId="5109756D" w14:textId="77777777" w:rsidR="009D5A4A" w:rsidRPr="009D5A4A" w:rsidRDefault="005D7A8B" w:rsidP="009D5A4A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9D5A4A">
        <w:rPr>
          <w:sz w:val="24"/>
          <w:szCs w:val="24"/>
        </w:rPr>
        <w:t>Review and discuss HDR proposal</w:t>
      </w:r>
    </w:p>
    <w:p w14:paraId="5D13EA46" w14:textId="77777777" w:rsidR="009D5A4A" w:rsidRPr="009D5A4A" w:rsidRDefault="009D5A4A" w:rsidP="009D5A4A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9D5A4A">
        <w:rPr>
          <w:sz w:val="24"/>
          <w:szCs w:val="24"/>
        </w:rPr>
        <w:t>F</w:t>
      </w:r>
      <w:r w:rsidRPr="009D5A4A">
        <w:rPr>
          <w:sz w:val="24"/>
          <w:szCs w:val="24"/>
        </w:rPr>
        <w:t>ollow up</w:t>
      </w:r>
      <w:r w:rsidRPr="009D5A4A">
        <w:rPr>
          <w:sz w:val="24"/>
          <w:szCs w:val="24"/>
        </w:rPr>
        <w:t xml:space="preserve"> </w:t>
      </w:r>
      <w:r w:rsidRPr="009D5A4A">
        <w:rPr>
          <w:sz w:val="24"/>
          <w:szCs w:val="24"/>
        </w:rPr>
        <w:t xml:space="preserve">with DWR to discuss the Group’s preferred direction for hydrologic </w:t>
      </w:r>
    </w:p>
    <w:p w14:paraId="0083DA4D" w14:textId="63FC31EB" w:rsidR="009D5A4A" w:rsidRPr="009D5A4A" w:rsidRDefault="009D5A4A" w:rsidP="009D5A4A">
      <w:pPr>
        <w:pStyle w:val="ListParagraph"/>
        <w:ind w:left="2790" w:right="-270"/>
        <w:rPr>
          <w:sz w:val="24"/>
          <w:szCs w:val="24"/>
        </w:rPr>
      </w:pPr>
      <w:r w:rsidRPr="009D5A4A">
        <w:rPr>
          <w:sz w:val="24"/>
          <w:szCs w:val="24"/>
        </w:rPr>
        <w:t>modeling</w:t>
      </w:r>
    </w:p>
    <w:p w14:paraId="572E208F" w14:textId="2FA4C71C" w:rsidR="005D7A8B" w:rsidRDefault="00C028D6" w:rsidP="005D7A8B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9D5A4A">
        <w:rPr>
          <w:sz w:val="24"/>
          <w:szCs w:val="24"/>
        </w:rPr>
        <w:t>Discussion</w:t>
      </w:r>
      <w:r>
        <w:rPr>
          <w:sz w:val="24"/>
          <w:szCs w:val="24"/>
        </w:rPr>
        <w:t xml:space="preserve"> of next steps</w:t>
      </w:r>
      <w:r w:rsidR="005D7A8B">
        <w:rPr>
          <w:sz w:val="24"/>
          <w:szCs w:val="24"/>
        </w:rPr>
        <w:t xml:space="preserve">       </w:t>
      </w:r>
      <w:r w:rsidR="005D7A8B">
        <w:rPr>
          <w:sz w:val="24"/>
          <w:szCs w:val="24"/>
        </w:rPr>
        <w:tab/>
      </w:r>
    </w:p>
    <w:p w14:paraId="1FA3F3B4" w14:textId="77777777" w:rsidR="005D7A8B" w:rsidRDefault="005D7A8B" w:rsidP="005D7A8B">
      <w:pPr>
        <w:spacing w:after="0"/>
        <w:ind w:left="-450" w:right="-630"/>
        <w:rPr>
          <w:b/>
          <w:i/>
          <w:sz w:val="24"/>
          <w:szCs w:val="24"/>
        </w:rPr>
      </w:pPr>
    </w:p>
    <w:p w14:paraId="6FC90D7D" w14:textId="77777777" w:rsidR="005D7A8B" w:rsidRDefault="005D7A8B" w:rsidP="005D7A8B">
      <w:pPr>
        <w:spacing w:after="0"/>
        <w:ind w:left="-450" w:right="-630"/>
        <w:rPr>
          <w:b/>
          <w:i/>
          <w:sz w:val="24"/>
          <w:szCs w:val="24"/>
        </w:rPr>
      </w:pPr>
      <w:bookmarkStart w:id="0" w:name="_GoBack"/>
      <w:bookmarkEnd w:id="0"/>
    </w:p>
    <w:p w14:paraId="0F177118" w14:textId="77777777" w:rsidR="005D7A8B" w:rsidRDefault="005D7A8B" w:rsidP="005D7A8B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115A62CA" w14:textId="77777777" w:rsidR="005D7A8B" w:rsidRDefault="005D7A8B" w:rsidP="005D7A8B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Nominees for 2018-19 YPDWMG Chair and Vice Chair</w:t>
      </w:r>
    </w:p>
    <w:p w14:paraId="538C9448" w14:textId="3D0B5D70" w:rsidR="005D7A8B" w:rsidRDefault="005D7A8B" w:rsidP="005D7A8B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Duke Energy Water Resource Fund Proposal update</w:t>
      </w:r>
    </w:p>
    <w:p w14:paraId="780C726B" w14:textId="5CCB4012" w:rsidR="00C028D6" w:rsidRDefault="00C028D6" w:rsidP="005D7A8B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October 10</w:t>
      </w:r>
      <w:r w:rsidRPr="00C028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presentation to </w:t>
      </w:r>
      <w:proofErr w:type="spellStart"/>
      <w:r>
        <w:rPr>
          <w:sz w:val="24"/>
          <w:szCs w:val="24"/>
        </w:rPr>
        <w:t>Centralina</w:t>
      </w:r>
      <w:proofErr w:type="spellEnd"/>
      <w:r>
        <w:rPr>
          <w:sz w:val="24"/>
          <w:szCs w:val="24"/>
        </w:rPr>
        <w:t xml:space="preserve"> COG</w:t>
      </w:r>
    </w:p>
    <w:p w14:paraId="7FBC7E27" w14:textId="5F7743AE" w:rsidR="00F11290" w:rsidRDefault="00F11290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D6C4120" w14:textId="77777777" w:rsidR="00C028D6" w:rsidRDefault="00C028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D408F28" w14:textId="71330F33" w:rsidR="00F11290" w:rsidRPr="002A6D9D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</w:t>
      </w:r>
      <w:r w:rsidR="005557BA">
        <w:rPr>
          <w:b/>
          <w:i/>
          <w:sz w:val="24"/>
          <w:szCs w:val="24"/>
        </w:rPr>
        <w:t xml:space="preserve"> and Other</w:t>
      </w:r>
      <w:r w:rsidRPr="002A6D9D">
        <w:rPr>
          <w:b/>
          <w:i/>
          <w:sz w:val="24"/>
          <w:szCs w:val="24"/>
        </w:rPr>
        <w:t xml:space="preserve">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</w:t>
      </w:r>
      <w:r w:rsidR="004B4A2F">
        <w:rPr>
          <w:b/>
          <w:sz w:val="24"/>
          <w:szCs w:val="24"/>
        </w:rPr>
        <w:tab/>
      </w:r>
      <w:r w:rsidR="00F11290" w:rsidRPr="002A6D9D">
        <w:rPr>
          <w:sz w:val="24"/>
          <w:szCs w:val="24"/>
        </w:rPr>
        <w:t>All</w:t>
      </w:r>
    </w:p>
    <w:p w14:paraId="30C0EE70" w14:textId="77777777" w:rsidR="00265B9E" w:rsidRPr="00515287" w:rsidRDefault="00265B9E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14:paraId="748810BB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</w:p>
    <w:p w14:paraId="22F6D22B" w14:textId="77777777"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14:paraId="71E97563" w14:textId="4EDB1601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244958E4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8F73D" w14:textId="77777777" w:rsidR="00F34969" w:rsidRDefault="00F34969" w:rsidP="000C40C3">
      <w:pPr>
        <w:spacing w:after="0" w:line="240" w:lineRule="auto"/>
      </w:pPr>
      <w:r>
        <w:separator/>
      </w:r>
    </w:p>
  </w:endnote>
  <w:endnote w:type="continuationSeparator" w:id="0">
    <w:p w14:paraId="06769496" w14:textId="77777777" w:rsidR="00F34969" w:rsidRDefault="00F34969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D275" w14:textId="77777777" w:rsidR="00F34969" w:rsidRDefault="00F34969" w:rsidP="000C40C3">
      <w:pPr>
        <w:spacing w:after="0" w:line="240" w:lineRule="auto"/>
      </w:pPr>
      <w:r>
        <w:separator/>
      </w:r>
    </w:p>
  </w:footnote>
  <w:footnote w:type="continuationSeparator" w:id="0">
    <w:p w14:paraId="34CF7D96" w14:textId="77777777" w:rsidR="00F34969" w:rsidRDefault="00F34969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825C4"/>
    <w:multiLevelType w:val="hybridMultilevel"/>
    <w:tmpl w:val="09EC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6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36"/>
  </w:num>
  <w:num w:numId="4">
    <w:abstractNumId w:val="22"/>
  </w:num>
  <w:num w:numId="5">
    <w:abstractNumId w:val="37"/>
  </w:num>
  <w:num w:numId="6">
    <w:abstractNumId w:val="12"/>
  </w:num>
  <w:num w:numId="7">
    <w:abstractNumId w:val="5"/>
  </w:num>
  <w:num w:numId="8">
    <w:abstractNumId w:val="40"/>
  </w:num>
  <w:num w:numId="9">
    <w:abstractNumId w:val="25"/>
  </w:num>
  <w:num w:numId="10">
    <w:abstractNumId w:val="39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30"/>
  </w:num>
  <w:num w:numId="16">
    <w:abstractNumId w:val="9"/>
  </w:num>
  <w:num w:numId="17">
    <w:abstractNumId w:val="28"/>
  </w:num>
  <w:num w:numId="18">
    <w:abstractNumId w:val="27"/>
  </w:num>
  <w:num w:numId="19">
    <w:abstractNumId w:val="32"/>
  </w:num>
  <w:num w:numId="20">
    <w:abstractNumId w:val="13"/>
  </w:num>
  <w:num w:numId="21">
    <w:abstractNumId w:val="1"/>
  </w:num>
  <w:num w:numId="22">
    <w:abstractNumId w:val="7"/>
  </w:num>
  <w:num w:numId="23">
    <w:abstractNumId w:val="41"/>
  </w:num>
  <w:num w:numId="24">
    <w:abstractNumId w:val="33"/>
  </w:num>
  <w:num w:numId="25">
    <w:abstractNumId w:val="15"/>
  </w:num>
  <w:num w:numId="26">
    <w:abstractNumId w:val="10"/>
  </w:num>
  <w:num w:numId="27">
    <w:abstractNumId w:val="21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 w:numId="33">
    <w:abstractNumId w:val="4"/>
  </w:num>
  <w:num w:numId="34">
    <w:abstractNumId w:val="34"/>
  </w:num>
  <w:num w:numId="35">
    <w:abstractNumId w:val="24"/>
  </w:num>
  <w:num w:numId="36">
    <w:abstractNumId w:val="29"/>
  </w:num>
  <w:num w:numId="37">
    <w:abstractNumId w:val="26"/>
  </w:num>
  <w:num w:numId="38">
    <w:abstractNumId w:val="2"/>
  </w:num>
  <w:num w:numId="39">
    <w:abstractNumId w:val="14"/>
  </w:num>
  <w:num w:numId="40">
    <w:abstractNumId w:val="17"/>
  </w:num>
  <w:num w:numId="41">
    <w:abstractNumId w:val="35"/>
  </w:num>
  <w:num w:numId="42">
    <w:abstractNumId w:val="1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61AE0"/>
    <w:rsid w:val="00162D72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283E"/>
    <w:rsid w:val="00435508"/>
    <w:rsid w:val="00437BFE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A54CA"/>
    <w:rsid w:val="005A60C0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BCF"/>
    <w:rsid w:val="006202F7"/>
    <w:rsid w:val="00621C08"/>
    <w:rsid w:val="00621F40"/>
    <w:rsid w:val="00622B7B"/>
    <w:rsid w:val="006274B2"/>
    <w:rsid w:val="00643E22"/>
    <w:rsid w:val="00647303"/>
    <w:rsid w:val="0065107F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2652"/>
    <w:rsid w:val="006E1696"/>
    <w:rsid w:val="006E24F1"/>
    <w:rsid w:val="006E28F7"/>
    <w:rsid w:val="006E2E0D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11C7B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5C1E"/>
    <w:rsid w:val="00A375E2"/>
    <w:rsid w:val="00A46514"/>
    <w:rsid w:val="00A5281E"/>
    <w:rsid w:val="00A542C6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A520A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AA"/>
    <w:rsid w:val="00D25907"/>
    <w:rsid w:val="00D25F07"/>
    <w:rsid w:val="00D2748B"/>
    <w:rsid w:val="00D355B2"/>
    <w:rsid w:val="00D508E1"/>
    <w:rsid w:val="00D56AE8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D19C0"/>
    <w:rsid w:val="00EE75EC"/>
    <w:rsid w:val="00EF14D0"/>
    <w:rsid w:val="00F10848"/>
    <w:rsid w:val="00F11290"/>
    <w:rsid w:val="00F14CD9"/>
    <w:rsid w:val="00F22717"/>
    <w:rsid w:val="00F25FAA"/>
    <w:rsid w:val="00F30751"/>
    <w:rsid w:val="00F31DF4"/>
    <w:rsid w:val="00F34969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BA4E-478E-4327-80F7-834A28EE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4</cp:revision>
  <cp:lastPrinted>2017-10-25T14:56:00Z</cp:lastPrinted>
  <dcterms:created xsi:type="dcterms:W3CDTF">2018-07-30T18:18:00Z</dcterms:created>
  <dcterms:modified xsi:type="dcterms:W3CDTF">2018-07-30T18:23:00Z</dcterms:modified>
</cp:coreProperties>
</file>