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3A01DAE" wp14:editId="009F572F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="003E3818">
        <w:rPr>
          <w:b/>
          <w:i/>
          <w:sz w:val="48"/>
          <w:szCs w:val="48"/>
        </w:rPr>
        <w:t xml:space="preserve">    </w:t>
      </w:r>
      <w:r w:rsidR="00225DDE">
        <w:rPr>
          <w:b/>
          <w:i/>
          <w:sz w:val="48"/>
          <w:szCs w:val="48"/>
        </w:rPr>
        <w:t>Meeting Summary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:rsidR="00142465" w:rsidRPr="00150964" w:rsidRDefault="00142465" w:rsidP="00142465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385C84">
        <w:rPr>
          <w:sz w:val="28"/>
          <w:szCs w:val="28"/>
        </w:rPr>
        <w:t>June 20</w:t>
      </w:r>
      <w:r w:rsidR="004A4060">
        <w:rPr>
          <w:sz w:val="28"/>
          <w:szCs w:val="28"/>
        </w:rPr>
        <w:t>, 2018</w:t>
      </w:r>
    </w:p>
    <w:p w:rsidR="00142465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Salisbury-Rowan Utilities</w:t>
      </w:r>
    </w:p>
    <w:p w:rsidR="00142465" w:rsidRPr="00150964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142465">
        <w:rPr>
          <w:i/>
          <w:sz w:val="28"/>
          <w:szCs w:val="28"/>
        </w:rPr>
        <w:t>, Salisbury, NC</w:t>
      </w:r>
    </w:p>
    <w:p w:rsidR="00C02378" w:rsidRPr="00935AF7" w:rsidRDefault="00935AF7" w:rsidP="00935AF7">
      <w:pPr>
        <w:pStyle w:val="NoSpacing"/>
        <w:jc w:val="center"/>
        <w:rPr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E057AC" wp14:editId="68906B20">
                <wp:simplePos x="0" y="0"/>
                <wp:positionH relativeFrom="column">
                  <wp:posOffset>-41910</wp:posOffset>
                </wp:positionH>
                <wp:positionV relativeFrom="paragraph">
                  <wp:posOffset>102235</wp:posOffset>
                </wp:positionV>
                <wp:extent cx="94297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E846A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8.05pt" to="73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F660BA">
      <w:pPr>
        <w:pStyle w:val="NoSpacing"/>
        <w:rPr>
          <w:rFonts w:ascii="Garamond" w:hAnsi="Garamond"/>
          <w:b/>
          <w:sz w:val="24"/>
          <w:szCs w:val="24"/>
        </w:rPr>
      </w:pPr>
    </w:p>
    <w:p w:rsidR="00BB486E" w:rsidRPr="00754F62" w:rsidRDefault="00754F62" w:rsidP="00F660BA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Action Items</w:t>
      </w:r>
      <w:r w:rsidR="00BB486E">
        <w:rPr>
          <w:sz w:val="24"/>
        </w:rPr>
        <w:tab/>
      </w:r>
      <w:r w:rsidR="00BB486E">
        <w:rPr>
          <w:sz w:val="24"/>
        </w:rPr>
        <w:tab/>
      </w:r>
    </w:p>
    <w:p w:rsidR="00BB486E" w:rsidRDefault="00BB486E" w:rsidP="00F660BA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The following action items were identified by the Group at the meeting</w:t>
      </w:r>
      <w:r w:rsidR="006F205C">
        <w:rPr>
          <w:sz w:val="24"/>
          <w:szCs w:val="24"/>
        </w:rPr>
        <w:t>:</w:t>
      </w:r>
    </w:p>
    <w:p w:rsidR="00650B4D" w:rsidRDefault="00650B4D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HDR </w:t>
      </w:r>
      <w:r w:rsidR="00665B43">
        <w:rPr>
          <w:b/>
          <w:sz w:val="24"/>
          <w:szCs w:val="24"/>
        </w:rPr>
        <w:t xml:space="preserve">will provide an updated proposal to support the Group. </w:t>
      </w:r>
    </w:p>
    <w:p w:rsidR="00591011" w:rsidRDefault="00591011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The Steering Committee and Technical Committee members will meet on July 20</w:t>
      </w:r>
      <w:r w:rsidRPr="0059101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11am in Salisbury to review the HDR proposal and make a recommendation to the full Group.</w:t>
      </w:r>
    </w:p>
    <w:p w:rsidR="00B00E4A" w:rsidRDefault="00B00E4A" w:rsidP="00F660BA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W. Miller will send out a doodle poll to look at potential </w:t>
      </w:r>
      <w:r w:rsidR="00665B43">
        <w:rPr>
          <w:b/>
          <w:sz w:val="24"/>
          <w:szCs w:val="24"/>
        </w:rPr>
        <w:t>meeting times for follow up meeting with DWR in August or September to discuss the Group’s preferred direction for hydrologic modeling</w:t>
      </w:r>
    </w:p>
    <w:p w:rsidR="002E1D83" w:rsidRDefault="002E1D83" w:rsidP="002E1D83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W. Miller will continue to monitor status of Group members’ grant proposal to Duke Energy Water Resources Fund. </w:t>
      </w:r>
    </w:p>
    <w:p w:rsidR="00754F62" w:rsidRDefault="00754F62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:rsidR="0004375A" w:rsidRDefault="0004375A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:rsidR="00754F62" w:rsidRPr="0009533F" w:rsidRDefault="00754F62" w:rsidP="00F660BA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Welcome and Approval of Minutes</w:t>
      </w:r>
    </w:p>
    <w:p w:rsidR="00225DDE" w:rsidRDefault="00665B43" w:rsidP="00F660BA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Acting Chair Bill Brewer</w:t>
      </w:r>
      <w:r w:rsidR="00E97F58">
        <w:rPr>
          <w:sz w:val="24"/>
          <w:szCs w:val="24"/>
        </w:rPr>
        <w:t xml:space="preserve"> </w:t>
      </w:r>
      <w:r w:rsidR="002B3175">
        <w:rPr>
          <w:sz w:val="24"/>
          <w:szCs w:val="24"/>
        </w:rPr>
        <w:t xml:space="preserve">called the meeting to order at </w:t>
      </w:r>
      <w:r w:rsidR="002B3175" w:rsidRPr="0037726D">
        <w:rPr>
          <w:sz w:val="24"/>
          <w:szCs w:val="24"/>
        </w:rPr>
        <w:t>12:</w:t>
      </w:r>
      <w:r>
        <w:rPr>
          <w:sz w:val="24"/>
          <w:szCs w:val="24"/>
        </w:rPr>
        <w:t>10</w:t>
      </w:r>
      <w:r w:rsidR="002B3175" w:rsidRPr="0037726D">
        <w:rPr>
          <w:sz w:val="24"/>
          <w:szCs w:val="24"/>
        </w:rPr>
        <w:t xml:space="preserve"> </w:t>
      </w:r>
      <w:r w:rsidR="002B3175" w:rsidRPr="00B00E4A">
        <w:rPr>
          <w:sz w:val="24"/>
          <w:szCs w:val="24"/>
        </w:rPr>
        <w:t>pm</w:t>
      </w:r>
      <w:r w:rsidR="00E97F58" w:rsidRPr="00B00E4A">
        <w:rPr>
          <w:sz w:val="24"/>
          <w:szCs w:val="24"/>
        </w:rPr>
        <w:t>.</w:t>
      </w:r>
      <w:r w:rsidR="002B3175" w:rsidRPr="00B00E4A">
        <w:rPr>
          <w:sz w:val="24"/>
          <w:szCs w:val="24"/>
        </w:rPr>
        <w:t xml:space="preserve">  </w:t>
      </w:r>
      <w:r w:rsidR="004A4060" w:rsidRPr="00B00E4A">
        <w:rPr>
          <w:sz w:val="24"/>
          <w:szCs w:val="24"/>
        </w:rPr>
        <w:t xml:space="preserve"> The Group approved the meeting minutes from the </w:t>
      </w:r>
      <w:r>
        <w:rPr>
          <w:sz w:val="24"/>
          <w:szCs w:val="24"/>
        </w:rPr>
        <w:t>April 12</w:t>
      </w:r>
      <w:r w:rsidR="004A4060" w:rsidRPr="00B00E4A">
        <w:rPr>
          <w:sz w:val="24"/>
          <w:szCs w:val="24"/>
        </w:rPr>
        <w:t>, 201</w:t>
      </w:r>
      <w:r w:rsidR="00BA6429" w:rsidRPr="00B00E4A">
        <w:rPr>
          <w:sz w:val="24"/>
          <w:szCs w:val="24"/>
        </w:rPr>
        <w:t>8</w:t>
      </w:r>
      <w:r w:rsidR="004A4060" w:rsidRPr="00B00E4A">
        <w:rPr>
          <w:sz w:val="24"/>
          <w:szCs w:val="24"/>
        </w:rPr>
        <w:t xml:space="preserve"> meeting</w:t>
      </w:r>
      <w:r w:rsidR="00597895" w:rsidRPr="00B00E4A">
        <w:rPr>
          <w:sz w:val="24"/>
          <w:szCs w:val="24"/>
        </w:rPr>
        <w:t xml:space="preserve"> with the following amendment</w:t>
      </w:r>
      <w:r w:rsidR="00526F08">
        <w:rPr>
          <w:sz w:val="24"/>
          <w:szCs w:val="24"/>
        </w:rPr>
        <w:t>s</w:t>
      </w:r>
      <w:r w:rsidR="004A4060" w:rsidRPr="00B00E4A">
        <w:rPr>
          <w:sz w:val="24"/>
          <w:szCs w:val="24"/>
        </w:rPr>
        <w:t>.</w:t>
      </w:r>
      <w:r w:rsidR="004A4060">
        <w:rPr>
          <w:sz w:val="24"/>
          <w:szCs w:val="24"/>
        </w:rPr>
        <w:t xml:space="preserve">   </w:t>
      </w:r>
    </w:p>
    <w:p w:rsidR="00B00E4A" w:rsidRDefault="00B00E4A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Change:  </w:t>
      </w:r>
      <w:r w:rsidR="00665B43">
        <w:rPr>
          <w:rFonts w:asciiTheme="minorHAnsi" w:hAnsiTheme="minorHAnsi" w:cstheme="minorHAnsi"/>
          <w:sz w:val="24"/>
          <w:szCs w:val="24"/>
        </w:rPr>
        <w:t>On page two clarify that the inflow record has been completed through 2003. Note it is not current.</w:t>
      </w:r>
    </w:p>
    <w:p w:rsidR="00665B43" w:rsidRPr="00C43AA2" w:rsidRDefault="00665B43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Change: Note that the June meeting date was changed to be held on June 20th</w:t>
      </w:r>
    </w:p>
    <w:p w:rsidR="00B00E4A" w:rsidRDefault="00384867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Change</w:t>
      </w:r>
      <w:r w:rsidR="00B00E4A" w:rsidRPr="00C43AA2">
        <w:rPr>
          <w:rFonts w:asciiTheme="minorHAnsi" w:hAnsiTheme="minorHAnsi" w:cstheme="minorHAnsi"/>
          <w:sz w:val="24"/>
          <w:szCs w:val="24"/>
        </w:rPr>
        <w:t xml:space="preserve">: </w:t>
      </w:r>
      <w:r w:rsidR="00665B43">
        <w:rPr>
          <w:rFonts w:asciiTheme="minorHAnsi" w:hAnsiTheme="minorHAnsi" w:cstheme="minorHAnsi"/>
          <w:sz w:val="24"/>
          <w:szCs w:val="24"/>
        </w:rPr>
        <w:t>name of Davidson’s development: change to Egger plant.</w:t>
      </w:r>
    </w:p>
    <w:p w:rsidR="004A4060" w:rsidRDefault="004A4060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:rsidR="00597895" w:rsidRDefault="00597895" w:rsidP="0059789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:rsidR="00597895" w:rsidRPr="0009533F" w:rsidRDefault="00597895" w:rsidP="00597895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="00B24DC8">
        <w:rPr>
          <w:rFonts w:ascii="VAG Rounded Light" w:hAnsi="VAG Rounded Light" w:cs="Tahoma"/>
          <w:i/>
          <w:iCs/>
          <w:color w:val="FFFFFF"/>
          <w:spacing w:val="20"/>
          <w:sz w:val="24"/>
        </w:rPr>
        <w:t>YPDWMG Hydrologic Modeling Meeting with DWR</w:t>
      </w:r>
    </w:p>
    <w:p w:rsidR="00597895" w:rsidRDefault="004E26DF" w:rsidP="00597895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Full notes from</w:t>
      </w:r>
      <w:r w:rsidR="00B24DC8">
        <w:rPr>
          <w:sz w:val="24"/>
          <w:szCs w:val="24"/>
        </w:rPr>
        <w:t xml:space="preserve"> t</w:t>
      </w:r>
      <w:r w:rsidR="00597895">
        <w:rPr>
          <w:sz w:val="24"/>
          <w:szCs w:val="24"/>
        </w:rPr>
        <w:t>he</w:t>
      </w:r>
      <w:r w:rsidR="00AF592A">
        <w:rPr>
          <w:sz w:val="24"/>
          <w:szCs w:val="24"/>
        </w:rPr>
        <w:t xml:space="preserve"> 5/14/18</w:t>
      </w:r>
      <w:r w:rsidR="00597895">
        <w:rPr>
          <w:sz w:val="24"/>
          <w:szCs w:val="24"/>
        </w:rPr>
        <w:t xml:space="preserve"> YPDWMG</w:t>
      </w:r>
      <w:r w:rsidR="00B24DC8">
        <w:rPr>
          <w:sz w:val="24"/>
          <w:szCs w:val="24"/>
        </w:rPr>
        <w:t xml:space="preserve"> hydrologic modeling technical meeting are available on ypdwater.org.  </w:t>
      </w:r>
      <w:r w:rsidR="007E4474">
        <w:rPr>
          <w:sz w:val="24"/>
          <w:szCs w:val="24"/>
        </w:rPr>
        <w:t>The f</w:t>
      </w:r>
      <w:r>
        <w:rPr>
          <w:sz w:val="24"/>
          <w:szCs w:val="24"/>
        </w:rPr>
        <w:t>ollowing were key points discussed by Group members about the meeting</w:t>
      </w:r>
      <w:r w:rsidR="00591011">
        <w:rPr>
          <w:sz w:val="24"/>
          <w:szCs w:val="24"/>
        </w:rPr>
        <w:t xml:space="preserve"> and implications for next steps</w:t>
      </w:r>
      <w:r>
        <w:rPr>
          <w:sz w:val="24"/>
          <w:szCs w:val="24"/>
        </w:rPr>
        <w:t>.</w:t>
      </w:r>
    </w:p>
    <w:p w:rsidR="00597895" w:rsidRDefault="00597895" w:rsidP="00597895">
      <w:pPr>
        <w:spacing w:after="0"/>
        <w:ind w:right="1080"/>
        <w:rPr>
          <w:sz w:val="24"/>
          <w:szCs w:val="24"/>
        </w:rPr>
      </w:pPr>
    </w:p>
    <w:p w:rsidR="00597895" w:rsidRPr="004E26DF" w:rsidRDefault="00B24DC8" w:rsidP="004E26DF">
      <w:pPr>
        <w:pStyle w:val="ListParagraph"/>
        <w:numPr>
          <w:ilvl w:val="0"/>
          <w:numId w:val="32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4E26DF">
        <w:rPr>
          <w:rFonts w:asciiTheme="minorHAnsi" w:hAnsiTheme="minorHAnsi" w:cstheme="minorHAnsi"/>
          <w:sz w:val="24"/>
          <w:szCs w:val="24"/>
        </w:rPr>
        <w:t>DWR envisions moving forward with a contract for the hydrologic model at earliest on January 2020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4E26DF" w:rsidRPr="004E26DF" w:rsidRDefault="004E26DF" w:rsidP="004E26DF">
      <w:pPr>
        <w:pStyle w:val="ListParagraph"/>
        <w:numPr>
          <w:ilvl w:val="0"/>
          <w:numId w:val="32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4E26DF">
        <w:rPr>
          <w:rFonts w:asciiTheme="minorHAnsi" w:hAnsiTheme="minorHAnsi" w:cstheme="minorHAnsi"/>
          <w:sz w:val="24"/>
          <w:szCs w:val="24"/>
        </w:rPr>
        <w:t>DWR would prefer OASIS as the default model but is willing to work with YPDWMG on the model and its functionality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4E26DF" w:rsidRDefault="004E26DF" w:rsidP="004E26DF">
      <w:pPr>
        <w:pStyle w:val="ListParagraph"/>
        <w:numPr>
          <w:ilvl w:val="0"/>
          <w:numId w:val="32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4E26DF">
        <w:rPr>
          <w:rFonts w:asciiTheme="minorHAnsi" w:hAnsiTheme="minorHAnsi" w:cstheme="minorHAnsi"/>
          <w:sz w:val="24"/>
          <w:szCs w:val="24"/>
        </w:rPr>
        <w:t>DWR is checking with Cube Hydro to see if legalities regarding access to OASIS have been lifted. (Note: Cube Hydro has not yet heard from DWR)</w:t>
      </w:r>
    </w:p>
    <w:p w:rsidR="00591011" w:rsidRPr="004E26DF" w:rsidRDefault="00591011" w:rsidP="004E26DF">
      <w:pPr>
        <w:pStyle w:val="ListParagraph"/>
        <w:numPr>
          <w:ilvl w:val="0"/>
          <w:numId w:val="32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DWR is willing to help fund the model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4E26DF" w:rsidRPr="004E26DF" w:rsidRDefault="004E26DF" w:rsidP="004E26DF">
      <w:pPr>
        <w:pStyle w:val="ListParagraph"/>
        <w:numPr>
          <w:ilvl w:val="0"/>
          <w:numId w:val="32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4E26DF">
        <w:rPr>
          <w:rFonts w:asciiTheme="minorHAnsi" w:hAnsiTheme="minorHAnsi" w:cstheme="minorHAnsi"/>
          <w:sz w:val="24"/>
          <w:szCs w:val="24"/>
        </w:rPr>
        <w:lastRenderedPageBreak/>
        <w:t>Members noted that CHEOPS will always be more accurate with reservoirs and OASIS will be more accurate with tributary activity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597895" w:rsidRDefault="00597895" w:rsidP="00597895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</w:p>
    <w:p w:rsidR="00597895" w:rsidRPr="00591011" w:rsidRDefault="004E26DF" w:rsidP="00597895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  <w:r w:rsidRPr="00591011">
        <w:rPr>
          <w:rFonts w:asciiTheme="minorHAnsi" w:hAnsiTheme="minorHAnsi" w:cstheme="minorHAnsi"/>
          <w:b/>
          <w:sz w:val="24"/>
          <w:szCs w:val="24"/>
        </w:rPr>
        <w:t>YPDWMG members discussed their Preferred Path Forward</w:t>
      </w:r>
      <w:r w:rsidR="00597895" w:rsidRPr="00591011">
        <w:rPr>
          <w:rFonts w:asciiTheme="minorHAnsi" w:hAnsiTheme="minorHAnsi" w:cstheme="minorHAnsi"/>
          <w:b/>
          <w:sz w:val="24"/>
          <w:szCs w:val="24"/>
        </w:rPr>
        <w:t>:</w:t>
      </w:r>
    </w:p>
    <w:p w:rsidR="00597895" w:rsidRDefault="00597895" w:rsidP="004E26DF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BE05BD">
        <w:rPr>
          <w:rFonts w:asciiTheme="minorHAnsi" w:hAnsiTheme="minorHAnsi" w:cstheme="minorHAnsi"/>
          <w:sz w:val="24"/>
          <w:szCs w:val="24"/>
        </w:rPr>
        <w:t xml:space="preserve">We </w:t>
      </w:r>
      <w:r w:rsidR="004E26DF">
        <w:rPr>
          <w:rFonts w:asciiTheme="minorHAnsi" w:hAnsiTheme="minorHAnsi" w:cstheme="minorHAnsi"/>
          <w:sz w:val="24"/>
          <w:szCs w:val="24"/>
        </w:rPr>
        <w:t>don’t want two models in the future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4E26DF" w:rsidRDefault="004E26DF" w:rsidP="004E26DF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want to be THE resource and drive this process while continuing to work in partnership with the state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4E26DF" w:rsidRDefault="004E26DF" w:rsidP="004E26DF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want to make sure we check all the boxes that the state requires</w:t>
      </w:r>
      <w:r w:rsidR="0026299C">
        <w:rPr>
          <w:rFonts w:asciiTheme="minorHAnsi" w:hAnsiTheme="minorHAnsi" w:cstheme="minorHAnsi"/>
          <w:sz w:val="24"/>
          <w:szCs w:val="24"/>
        </w:rPr>
        <w:t>.</w:t>
      </w:r>
    </w:p>
    <w:p w:rsidR="004E26DF" w:rsidRDefault="004E26DF" w:rsidP="004E26DF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wish to move forward with ‘an enhanced’ CHEOPS model </w:t>
      </w:r>
      <w:r w:rsidR="005E4F7D">
        <w:rPr>
          <w:rFonts w:asciiTheme="minorHAnsi" w:hAnsiTheme="minorHAnsi" w:cstheme="minorHAnsi"/>
          <w:sz w:val="24"/>
          <w:szCs w:val="24"/>
        </w:rPr>
        <w:t>with an emphasis on rectifying its cons.</w:t>
      </w:r>
    </w:p>
    <w:p w:rsidR="005E4F7D" w:rsidRDefault="0026299C" w:rsidP="004E26DF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s</w:t>
      </w:r>
      <w:r w:rsidR="005E4F7D">
        <w:rPr>
          <w:rFonts w:asciiTheme="minorHAnsi" w:hAnsiTheme="minorHAnsi" w:cstheme="minorHAnsi"/>
          <w:sz w:val="24"/>
          <w:szCs w:val="24"/>
        </w:rPr>
        <w:t>till have some concern about CHEOPS lacking the ability to do operational forecasting that OASIS can do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E4F7D" w:rsidRPr="005E4F7D" w:rsidRDefault="005E4F7D" w:rsidP="000A46FC">
      <w:pPr>
        <w:pStyle w:val="ListParagraph"/>
        <w:numPr>
          <w:ilvl w:val="0"/>
          <w:numId w:val="29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5E4F7D">
        <w:rPr>
          <w:rFonts w:asciiTheme="minorHAnsi" w:hAnsiTheme="minorHAnsi" w:cstheme="minorHAnsi"/>
          <w:sz w:val="24"/>
          <w:szCs w:val="24"/>
        </w:rPr>
        <w:t>Cube Hydro: We do not plan on using the OASIS model going forward.</w:t>
      </w:r>
    </w:p>
    <w:p w:rsidR="00597895" w:rsidRDefault="00597895" w:rsidP="005978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97895" w:rsidRDefault="00597895" w:rsidP="00597895">
      <w:pPr>
        <w:spacing w:after="0"/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</w:p>
    <w:p w:rsidR="00E668B5" w:rsidRPr="00591011" w:rsidRDefault="00E668B5" w:rsidP="007F136E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011">
        <w:rPr>
          <w:rFonts w:asciiTheme="minorHAnsi" w:hAnsiTheme="minorHAnsi" w:cstheme="minorHAnsi"/>
          <w:color w:val="000000"/>
          <w:sz w:val="24"/>
          <w:szCs w:val="24"/>
        </w:rPr>
        <w:t>Aubrey Lofton agree</w:t>
      </w:r>
      <w:r w:rsidR="00591011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591011">
        <w:rPr>
          <w:rFonts w:asciiTheme="minorHAnsi" w:hAnsiTheme="minorHAnsi" w:cstheme="minorHAnsi"/>
          <w:color w:val="000000"/>
          <w:sz w:val="24"/>
          <w:szCs w:val="24"/>
        </w:rPr>
        <w:t xml:space="preserve"> to serve as a liaison for the Group for any technical meetings</w:t>
      </w:r>
      <w:r w:rsidR="00591011">
        <w:rPr>
          <w:rFonts w:asciiTheme="minorHAnsi" w:hAnsiTheme="minorHAnsi" w:cstheme="minorHAnsi"/>
          <w:color w:val="000000"/>
          <w:sz w:val="24"/>
          <w:szCs w:val="24"/>
        </w:rPr>
        <w:t>/ contacts</w:t>
      </w:r>
      <w:r w:rsidRPr="00591011">
        <w:rPr>
          <w:rFonts w:asciiTheme="minorHAnsi" w:hAnsiTheme="minorHAnsi" w:cstheme="minorHAnsi"/>
          <w:color w:val="000000"/>
          <w:sz w:val="24"/>
          <w:szCs w:val="24"/>
        </w:rPr>
        <w:t xml:space="preserve"> with DWR regarding the hydrologic modeling.</w:t>
      </w:r>
    </w:p>
    <w:p w:rsidR="0004375A" w:rsidRPr="00591011" w:rsidRDefault="005E4F7D" w:rsidP="007F136E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011">
        <w:rPr>
          <w:sz w:val="24"/>
          <w:szCs w:val="24"/>
        </w:rPr>
        <w:t xml:space="preserve">Ask HDR to revise </w:t>
      </w:r>
      <w:r w:rsidRPr="00591011">
        <w:rPr>
          <w:rFonts w:asciiTheme="minorHAnsi" w:hAnsiTheme="minorHAnsi" w:cstheme="minorHAnsi"/>
          <w:sz w:val="24"/>
          <w:szCs w:val="24"/>
        </w:rPr>
        <w:t>its proposal: drop task 1 and add an additional task proposing scope and costs for updating the hydrologic model.</w:t>
      </w:r>
    </w:p>
    <w:p w:rsidR="005E4F7D" w:rsidRPr="00591011" w:rsidRDefault="005E4F7D" w:rsidP="007F136E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011">
        <w:rPr>
          <w:rFonts w:asciiTheme="minorHAnsi" w:hAnsiTheme="minorHAnsi" w:cstheme="minorHAnsi"/>
          <w:color w:val="000000"/>
          <w:sz w:val="24"/>
          <w:szCs w:val="24"/>
        </w:rPr>
        <w:t>In place of July Steering Committee phone call, YPDWMG Steering Committee and Technical Committee members will meet (July 20</w:t>
      </w:r>
      <w:r w:rsidRPr="0059101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591011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591011">
        <w:rPr>
          <w:rFonts w:asciiTheme="minorHAnsi" w:hAnsiTheme="minorHAnsi" w:cstheme="minorHAnsi"/>
          <w:color w:val="000000"/>
          <w:sz w:val="24"/>
          <w:szCs w:val="24"/>
        </w:rPr>
        <w:t xml:space="preserve"> at </w:t>
      </w:r>
      <w:r w:rsidRPr="00591011">
        <w:rPr>
          <w:rFonts w:asciiTheme="minorHAnsi" w:hAnsiTheme="minorHAnsi" w:cstheme="minorHAnsi"/>
          <w:color w:val="000000"/>
          <w:sz w:val="24"/>
          <w:szCs w:val="24"/>
        </w:rPr>
        <w:t xml:space="preserve">11am – 1pm in Salisbury to review HDR’s proposal </w:t>
      </w:r>
    </w:p>
    <w:p w:rsidR="005E4F7D" w:rsidRPr="00591011" w:rsidRDefault="00E668B5" w:rsidP="007F136E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011">
        <w:rPr>
          <w:rFonts w:asciiTheme="minorHAnsi" w:hAnsiTheme="minorHAnsi" w:cstheme="minorHAnsi"/>
          <w:color w:val="000000"/>
          <w:sz w:val="24"/>
          <w:szCs w:val="24"/>
        </w:rPr>
        <w:t>Full group YPDWMG meeting on August 9</w:t>
      </w:r>
      <w:r w:rsidRPr="0059101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591011">
        <w:rPr>
          <w:rFonts w:asciiTheme="minorHAnsi" w:hAnsiTheme="minorHAnsi" w:cstheme="minorHAnsi"/>
          <w:color w:val="000000"/>
          <w:sz w:val="24"/>
          <w:szCs w:val="24"/>
        </w:rPr>
        <w:t xml:space="preserve"> to discuss and decide on HDR proposal</w:t>
      </w:r>
    </w:p>
    <w:p w:rsidR="00E668B5" w:rsidRPr="00591011" w:rsidRDefault="00E668B5" w:rsidP="007F136E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011">
        <w:rPr>
          <w:rFonts w:asciiTheme="minorHAnsi" w:hAnsiTheme="minorHAnsi" w:cstheme="minorHAnsi"/>
          <w:color w:val="000000"/>
          <w:sz w:val="24"/>
          <w:szCs w:val="24"/>
        </w:rPr>
        <w:t>Mee</w:t>
      </w:r>
      <w:r w:rsidR="007E4474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91011">
        <w:rPr>
          <w:rFonts w:asciiTheme="minorHAnsi" w:hAnsiTheme="minorHAnsi" w:cstheme="minorHAnsi"/>
          <w:color w:val="000000"/>
          <w:sz w:val="24"/>
          <w:szCs w:val="24"/>
        </w:rPr>
        <w:t xml:space="preserve"> with DWR and Hydrologics in late August/ early September to share YPDWMG preferred path forward and discuss next steps.</w:t>
      </w:r>
    </w:p>
    <w:p w:rsidR="0004375A" w:rsidRPr="007A7E99" w:rsidRDefault="0004375A" w:rsidP="00F660BA">
      <w:pPr>
        <w:spacing w:after="0" w:line="240" w:lineRule="auto"/>
        <w:ind w:right="1080" w:firstLine="360"/>
        <w:rPr>
          <w:rFonts w:asciiTheme="minorHAnsi" w:hAnsiTheme="minorHAnsi" w:cstheme="minorHAnsi"/>
          <w:b/>
          <w:sz w:val="24"/>
          <w:szCs w:val="24"/>
        </w:rPr>
      </w:pPr>
    </w:p>
    <w:p w:rsidR="00D94EB5" w:rsidRPr="0009533F" w:rsidRDefault="00D94EB5" w:rsidP="00F660BA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Administrative Items</w:t>
      </w:r>
    </w:p>
    <w:p w:rsidR="00D94EB5" w:rsidRPr="00EB0472" w:rsidRDefault="00D94EB5" w:rsidP="00B00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Winston-Salem </w:t>
      </w:r>
      <w:r w:rsidR="00B00E4A">
        <w:rPr>
          <w:rFonts w:asciiTheme="minorHAnsi" w:hAnsiTheme="minorHAnsi" w:cstheme="minorHAnsi"/>
          <w:sz w:val="24"/>
          <w:szCs w:val="24"/>
        </w:rPr>
        <w:t>provided an update on the Group’s financial accounts.  Details are posted on the Group website</w:t>
      </w:r>
      <w:r w:rsidR="00767392">
        <w:rPr>
          <w:rFonts w:asciiTheme="minorHAnsi" w:hAnsiTheme="minorHAnsi" w:cstheme="minorHAnsi"/>
          <w:sz w:val="24"/>
          <w:szCs w:val="24"/>
        </w:rPr>
        <w:t xml:space="preserve"> under meetings</w:t>
      </w:r>
      <w:r w:rsidR="00B00E4A">
        <w:rPr>
          <w:rFonts w:asciiTheme="minorHAnsi" w:hAnsiTheme="minorHAnsi" w:cstheme="minorHAnsi"/>
          <w:sz w:val="24"/>
          <w:szCs w:val="24"/>
        </w:rPr>
        <w:t>.</w:t>
      </w:r>
    </w:p>
    <w:p w:rsidR="004A5706" w:rsidRDefault="004A5706" w:rsidP="00F6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W. Miller provided an update on the </w:t>
      </w:r>
      <w:r w:rsidR="00FB7B35">
        <w:rPr>
          <w:rFonts w:asciiTheme="minorHAnsi" w:hAnsiTheme="minorHAnsi" w:cstheme="minorHAnsi"/>
          <w:sz w:val="24"/>
          <w:szCs w:val="24"/>
        </w:rPr>
        <w:t>Group</w:t>
      </w:r>
      <w:r>
        <w:rPr>
          <w:rFonts w:asciiTheme="minorHAnsi" w:hAnsiTheme="minorHAnsi" w:cstheme="minorHAnsi"/>
          <w:sz w:val="24"/>
          <w:szCs w:val="24"/>
        </w:rPr>
        <w:t xml:space="preserve">’s </w:t>
      </w:r>
      <w:r w:rsidR="00132AD1">
        <w:rPr>
          <w:rFonts w:asciiTheme="minorHAnsi" w:hAnsiTheme="minorHAnsi" w:cstheme="minorHAnsi"/>
          <w:sz w:val="24"/>
          <w:szCs w:val="24"/>
        </w:rPr>
        <w:t xml:space="preserve">grant request to the Duke Energy Water Resources Fund.  </w:t>
      </w:r>
      <w:r>
        <w:rPr>
          <w:rFonts w:asciiTheme="minorHAnsi" w:hAnsiTheme="minorHAnsi" w:cstheme="minorHAnsi"/>
          <w:sz w:val="24"/>
          <w:szCs w:val="24"/>
        </w:rPr>
        <w:t>The group is still being considered for this grant and</w:t>
      </w:r>
      <w:r w:rsidR="00767392">
        <w:rPr>
          <w:rFonts w:asciiTheme="minorHAnsi" w:hAnsiTheme="minorHAnsi" w:cstheme="minorHAnsi"/>
          <w:sz w:val="24"/>
          <w:szCs w:val="24"/>
        </w:rPr>
        <w:t xml:space="preserve"> final funding decision</w:t>
      </w:r>
      <w:r>
        <w:rPr>
          <w:rFonts w:asciiTheme="minorHAnsi" w:hAnsiTheme="minorHAnsi" w:cstheme="minorHAnsi"/>
          <w:sz w:val="24"/>
          <w:szCs w:val="24"/>
        </w:rPr>
        <w:t>s</w:t>
      </w:r>
      <w:r w:rsidR="00767392">
        <w:rPr>
          <w:rFonts w:asciiTheme="minorHAnsi" w:hAnsiTheme="minorHAnsi" w:cstheme="minorHAnsi"/>
          <w:sz w:val="24"/>
          <w:szCs w:val="24"/>
        </w:rPr>
        <w:t xml:space="preserve"> made in September</w:t>
      </w:r>
      <w:r w:rsidR="00132AD1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D94EB5" w:rsidRDefault="00A42ABF" w:rsidP="00F6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W. Miller </w:t>
      </w:r>
      <w:r w:rsidR="004A5706">
        <w:rPr>
          <w:rFonts w:asciiTheme="minorHAnsi" w:hAnsiTheme="minorHAnsi" w:cstheme="minorHAnsi"/>
          <w:sz w:val="24"/>
          <w:szCs w:val="24"/>
        </w:rPr>
        <w:t>shared a</w:t>
      </w:r>
      <w:r>
        <w:rPr>
          <w:rFonts w:asciiTheme="minorHAnsi" w:hAnsiTheme="minorHAnsi" w:cstheme="minorHAnsi"/>
          <w:sz w:val="24"/>
          <w:szCs w:val="24"/>
        </w:rPr>
        <w:t xml:space="preserve"> working list and additional information about </w:t>
      </w:r>
      <w:r w:rsidR="004A5706">
        <w:rPr>
          <w:rFonts w:asciiTheme="minorHAnsi" w:hAnsiTheme="minorHAnsi" w:cstheme="minorHAnsi"/>
          <w:sz w:val="24"/>
          <w:szCs w:val="24"/>
        </w:rPr>
        <w:t xml:space="preserve">potential grants that the YPDWMG </w:t>
      </w:r>
      <w:r w:rsidR="007E4474">
        <w:rPr>
          <w:rFonts w:asciiTheme="minorHAnsi" w:hAnsiTheme="minorHAnsi" w:cstheme="minorHAnsi"/>
          <w:sz w:val="24"/>
          <w:szCs w:val="24"/>
        </w:rPr>
        <w:t>may</w:t>
      </w:r>
      <w:r w:rsidR="004A5706">
        <w:rPr>
          <w:rFonts w:asciiTheme="minorHAnsi" w:hAnsiTheme="minorHAnsi" w:cstheme="minorHAnsi"/>
          <w:sz w:val="24"/>
          <w:szCs w:val="24"/>
        </w:rPr>
        <w:t xml:space="preserve"> be eligible for. The Group suggested exploring grant opportunities with Foundation for the Carolinas and Water Research Foundation.</w:t>
      </w:r>
    </w:p>
    <w:p w:rsidR="00591011" w:rsidRDefault="00591011" w:rsidP="00F6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YPDWMG will be making a presentation with Catawba Wateree Water Management Group to the Centralina COG on September 12</w:t>
      </w:r>
      <w:r w:rsidRPr="0059101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to update them on the group and its activities.</w:t>
      </w:r>
    </w:p>
    <w:p w:rsidR="004A5706" w:rsidRDefault="004A5706" w:rsidP="00F6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Group voted to approve Fountainworks’ contract to facilitate and manage YPDWMG during FY 18-19.</w:t>
      </w:r>
    </w:p>
    <w:p w:rsidR="00852F96" w:rsidRDefault="00641637" w:rsidP="00852F9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next </w:t>
      </w:r>
      <w:r w:rsidR="004A5706">
        <w:rPr>
          <w:rFonts w:asciiTheme="minorHAnsi" w:hAnsiTheme="minorHAnsi" w:cstheme="minorHAnsi"/>
          <w:sz w:val="24"/>
          <w:szCs w:val="24"/>
        </w:rPr>
        <w:t xml:space="preserve">full </w:t>
      </w:r>
      <w:r>
        <w:rPr>
          <w:rFonts w:asciiTheme="minorHAnsi" w:hAnsiTheme="minorHAnsi" w:cstheme="minorHAnsi"/>
          <w:sz w:val="24"/>
          <w:szCs w:val="24"/>
        </w:rPr>
        <w:t>YPDWMG meeting will be held 12pm –</w:t>
      </w:r>
      <w:r w:rsidR="00954234">
        <w:rPr>
          <w:rFonts w:asciiTheme="minorHAnsi" w:hAnsiTheme="minorHAnsi" w:cstheme="minorHAnsi"/>
          <w:sz w:val="24"/>
          <w:szCs w:val="24"/>
        </w:rPr>
        <w:t xml:space="preserve"> 2:30pm on </w:t>
      </w:r>
      <w:r w:rsidR="004A5706">
        <w:rPr>
          <w:rFonts w:asciiTheme="minorHAnsi" w:hAnsiTheme="minorHAnsi" w:cstheme="minorHAnsi"/>
          <w:sz w:val="24"/>
          <w:szCs w:val="24"/>
        </w:rPr>
        <w:t>August 9</w:t>
      </w:r>
      <w:r w:rsidR="0095423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2018 at Salisbury-Rowan Utilities offices.</w:t>
      </w:r>
    </w:p>
    <w:p w:rsidR="00343950" w:rsidRPr="00394304" w:rsidRDefault="00343950" w:rsidP="00852F9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Nominees for FY 18-19 Chair and Vice Chair will be discussed at the August YPDWMG meeting</w:t>
      </w:r>
    </w:p>
    <w:p w:rsidR="00D94EB5" w:rsidRDefault="00D94EB5" w:rsidP="00B258B3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</w:p>
    <w:p w:rsidR="00D94EB5" w:rsidRPr="005A319C" w:rsidRDefault="00D94EB5" w:rsidP="00D94EB5">
      <w:pPr>
        <w:pStyle w:val="Heading5"/>
        <w:shd w:val="clear" w:color="auto" w:fill="FF9900"/>
        <w:jc w:val="both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Member Updates</w:t>
      </w:r>
    </w:p>
    <w:p w:rsidR="00D94EB5" w:rsidRPr="004A5706" w:rsidRDefault="00D94EB5" w:rsidP="004A5706">
      <w:pPr>
        <w:spacing w:after="0" w:line="240" w:lineRule="auto"/>
        <w:rPr>
          <w:rFonts w:ascii="VAG Rounded Light" w:hAnsi="VAG Rounded Light" w:cs="Tahoma"/>
          <w:i/>
          <w:iCs/>
          <w:color w:val="FFFFFF"/>
          <w:spacing w:val="20"/>
          <w:sz w:val="24"/>
        </w:rPr>
      </w:pPr>
      <w:r>
        <w:rPr>
          <w:rFonts w:ascii="VAG Rounded Light" w:hAnsi="VAG Rounded Light" w:cs="Tahoma"/>
          <w:i/>
          <w:iCs/>
          <w:color w:val="FFFFFF"/>
          <w:spacing w:val="20"/>
          <w:sz w:val="24"/>
        </w:rPr>
        <w:t>Group Member Update</w:t>
      </w:r>
    </w:p>
    <w:p w:rsidR="008B5997" w:rsidRPr="004A5706" w:rsidRDefault="004A5706" w:rsidP="00011E2E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  <w:r w:rsidRPr="004A5706">
        <w:rPr>
          <w:rFonts w:asciiTheme="minorHAnsi" w:hAnsiTheme="minorHAnsi" w:cstheme="minorHAnsi"/>
          <w:color w:val="000000"/>
          <w:sz w:val="24"/>
          <w:szCs w:val="24"/>
        </w:rPr>
        <w:t xml:space="preserve">The members decided to forego individual updates due to time constraints.  </w:t>
      </w:r>
    </w:p>
    <w:p w:rsidR="004A5706" w:rsidRPr="0004375A" w:rsidRDefault="004A5706" w:rsidP="00011E2E">
      <w:pPr>
        <w:pStyle w:val="NoSpacing"/>
        <w:rPr>
          <w:rFonts w:asciiTheme="minorHAnsi" w:hAnsiTheme="minorHAnsi" w:cstheme="minorHAnsi"/>
          <w:color w:val="000000"/>
        </w:rPr>
      </w:pPr>
    </w:p>
    <w:p w:rsidR="00CA69C9" w:rsidRDefault="00CA69C9" w:rsidP="00D94EB5">
      <w:pPr>
        <w:pStyle w:val="NoSpacing"/>
        <w:rPr>
          <w:rFonts w:asciiTheme="minorHAnsi" w:hAnsiTheme="minorHAnsi" w:cstheme="minorHAnsi"/>
          <w:color w:val="000000"/>
        </w:rPr>
      </w:pPr>
    </w:p>
    <w:p w:rsidR="00D94EB5" w:rsidRPr="00C56A2E" w:rsidRDefault="00D94EB5" w:rsidP="00D94EB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Adjournment</w:t>
      </w:r>
    </w:p>
    <w:p w:rsidR="00D94EB5" w:rsidRDefault="00D94EB5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  <w:r w:rsidRPr="00A12A35">
        <w:rPr>
          <w:rFonts w:asciiTheme="minorHAnsi" w:hAnsiTheme="minorHAnsi" w:cstheme="minorHAnsi"/>
        </w:rPr>
        <w:t xml:space="preserve">The meeting adjourned at </w:t>
      </w:r>
      <w:r w:rsidR="00CA69C9" w:rsidRPr="00A12A35">
        <w:rPr>
          <w:rFonts w:asciiTheme="minorHAnsi" w:hAnsiTheme="minorHAnsi" w:cstheme="minorHAnsi"/>
        </w:rPr>
        <w:t>2:3</w:t>
      </w:r>
      <w:r w:rsidR="004A5706">
        <w:rPr>
          <w:rFonts w:asciiTheme="minorHAnsi" w:hAnsiTheme="minorHAnsi" w:cstheme="minorHAnsi"/>
        </w:rPr>
        <w:t>5</w:t>
      </w:r>
      <w:r w:rsidR="004642AE">
        <w:rPr>
          <w:rFonts w:asciiTheme="minorHAnsi" w:hAnsiTheme="minorHAnsi" w:cstheme="minorHAnsi"/>
        </w:rPr>
        <w:t xml:space="preserve"> </w:t>
      </w:r>
      <w:r w:rsidRPr="00A12A35">
        <w:rPr>
          <w:rFonts w:asciiTheme="minorHAnsi" w:hAnsiTheme="minorHAnsi" w:cstheme="minorHAnsi"/>
        </w:rPr>
        <w:t>pm.</w:t>
      </w:r>
      <w:r w:rsidRPr="00A12A35">
        <w:rPr>
          <w:rFonts w:asciiTheme="minorHAnsi" w:hAnsiTheme="minorHAnsi" w:cstheme="minorHAnsi"/>
          <w:color w:val="000000"/>
        </w:rPr>
        <w:br w:type="page"/>
      </w:r>
    </w:p>
    <w:p w:rsidR="00B62E5B" w:rsidRDefault="00B62E5B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</w:p>
    <w:p w:rsidR="00B62E5B" w:rsidRDefault="00B62E5B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</w:p>
    <w:p w:rsidR="00D66AA9" w:rsidRPr="00C56A2E" w:rsidRDefault="00D66AA9" w:rsidP="00D66AA9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Meeting Attendees</w:t>
      </w:r>
    </w:p>
    <w:p w:rsidR="00CA4F0A" w:rsidRDefault="00CA4F0A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Michael Leonas, City of Albemarle</w:t>
      </w:r>
    </w:p>
    <w:p w:rsidR="004A4060" w:rsidRDefault="00591011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Mark Gross</w:t>
      </w:r>
      <w:r w:rsidR="004A4060">
        <w:rPr>
          <w:rFonts w:asciiTheme="minorHAnsi" w:eastAsia="Times New Roman" w:hAnsiTheme="minorHAnsi" w:cstheme="minorHAnsi"/>
          <w:sz w:val="24"/>
          <w:szCs w:val="24"/>
        </w:rPr>
        <w:t>, Cube Yadkin Generation</w:t>
      </w:r>
    </w:p>
    <w:p w:rsidR="00137D3B" w:rsidRDefault="00591011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Ron Sink</w:t>
      </w:r>
      <w:r w:rsidR="00A57F36">
        <w:rPr>
          <w:rFonts w:asciiTheme="minorHAnsi" w:eastAsia="Times New Roman" w:hAnsiTheme="minorHAnsi" w:cstheme="minorHAnsi"/>
          <w:sz w:val="24"/>
          <w:szCs w:val="24"/>
        </w:rPr>
        <w:t xml:space="preserve">, Davidson </w:t>
      </w:r>
      <w:r>
        <w:rPr>
          <w:rFonts w:asciiTheme="minorHAnsi" w:eastAsia="Times New Roman" w:hAnsiTheme="minorHAnsi" w:cstheme="minorHAnsi"/>
          <w:sz w:val="24"/>
          <w:szCs w:val="24"/>
        </w:rPr>
        <w:t>Water</w:t>
      </w:r>
    </w:p>
    <w:p w:rsidR="00A57F36" w:rsidRDefault="00A57F36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Ed Bruce, Duke Energy</w:t>
      </w:r>
    </w:p>
    <w:p w:rsidR="00F15B08" w:rsidRDefault="00F15B08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Gerald F</w:t>
      </w:r>
      <w:r w:rsidR="00BE02F4">
        <w:rPr>
          <w:rFonts w:asciiTheme="minorHAnsi" w:eastAsia="Times New Roman" w:hAnsiTheme="minorHAnsi" w:cstheme="minorHAnsi"/>
          <w:sz w:val="24"/>
          <w:szCs w:val="24"/>
        </w:rPr>
        <w:t>aulkner</w:t>
      </w:r>
      <w:r>
        <w:rPr>
          <w:rFonts w:asciiTheme="minorHAnsi" w:eastAsia="Times New Roman" w:hAnsiTheme="minorHAnsi" w:cstheme="minorHAnsi"/>
          <w:sz w:val="24"/>
          <w:szCs w:val="24"/>
        </w:rPr>
        <w:t>, City of Kannapolis</w:t>
      </w:r>
    </w:p>
    <w:p w:rsidR="00A048DF" w:rsidRDefault="00591011" w:rsidP="00137D3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David Rankin</w:t>
      </w:r>
      <w:r w:rsidR="00A048DF">
        <w:rPr>
          <w:rFonts w:asciiTheme="minorHAnsi" w:eastAsia="Times New Roman" w:hAnsiTheme="minorHAnsi" w:cstheme="minorHAnsi"/>
          <w:sz w:val="24"/>
          <w:szCs w:val="24"/>
        </w:rPr>
        <w:t>, City of Monroe</w:t>
      </w:r>
    </w:p>
    <w:p w:rsidR="00137D3B" w:rsidRDefault="00137D3B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A048DF">
        <w:rPr>
          <w:rFonts w:asciiTheme="minorHAnsi" w:hAnsiTheme="minorHAnsi" w:cstheme="minorHAnsi"/>
          <w:sz w:val="24"/>
          <w:szCs w:val="24"/>
        </w:rPr>
        <w:t>ohn Mullis, Norwood</w:t>
      </w:r>
    </w:p>
    <w:p w:rsidR="006C1A13" w:rsidRPr="00A048DF" w:rsidRDefault="006C1A13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Greg Greene, Rowan County</w:t>
      </w:r>
    </w:p>
    <w:p w:rsidR="00C56A2E" w:rsidRDefault="00C56A2E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C56A2E">
        <w:rPr>
          <w:rFonts w:asciiTheme="minorHAnsi" w:eastAsia="Times New Roman" w:hAnsiTheme="minorHAnsi" w:cstheme="minorHAnsi"/>
          <w:sz w:val="24"/>
          <w:szCs w:val="24"/>
        </w:rPr>
        <w:t>Jim Behmer, Salisbury-Rowan Utilities</w:t>
      </w:r>
    </w:p>
    <w:p w:rsidR="00591011" w:rsidRDefault="00591011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Andy Smith, City of Statesville</w:t>
      </w:r>
    </w:p>
    <w:p w:rsidR="00F15B08" w:rsidRDefault="00591011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Jason Green</w:t>
      </w:r>
      <w:r w:rsidR="00F15B08">
        <w:rPr>
          <w:rFonts w:asciiTheme="minorHAnsi" w:eastAsia="Times New Roman" w:hAnsiTheme="minorHAnsi" w:cstheme="minorHAnsi"/>
          <w:sz w:val="24"/>
          <w:szCs w:val="24"/>
        </w:rPr>
        <w:t>, City of Statesville</w:t>
      </w:r>
    </w:p>
    <w:p w:rsidR="00137D3B" w:rsidRDefault="00137D3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Aubrey Lofton, Union County</w:t>
      </w:r>
    </w:p>
    <w:p w:rsidR="006C1A13" w:rsidRPr="00C56A2E" w:rsidRDefault="006C1A13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Bill Brewer, Winston-Salem</w:t>
      </w:r>
    </w:p>
    <w:p w:rsidR="00A57F36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</w:p>
    <w:p w:rsidR="00B10AE4" w:rsidRPr="00C56A2E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="00642EC8" w:rsidRPr="00C56A2E">
        <w:rPr>
          <w:rFonts w:asciiTheme="minorHAnsi" w:hAnsiTheme="minorHAnsi" w:cstheme="minorHAnsi"/>
          <w:b/>
          <w:sz w:val="24"/>
          <w:szCs w:val="24"/>
        </w:rPr>
        <w:t>on- Member Attendees:</w:t>
      </w:r>
    </w:p>
    <w:p w:rsidR="00C56A2E" w:rsidRDefault="00C56A2E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 w:rsidRPr="00C56A2E">
        <w:rPr>
          <w:rFonts w:asciiTheme="minorHAnsi" w:hAnsiTheme="minorHAnsi" w:cstheme="minorHAnsi"/>
          <w:sz w:val="24"/>
          <w:szCs w:val="24"/>
        </w:rPr>
        <w:t>Warren Miller, Fountainworks</w:t>
      </w:r>
    </w:p>
    <w:p w:rsidR="00F15B08" w:rsidRDefault="00F15B08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Williams, HDR, Inc.</w:t>
      </w:r>
    </w:p>
    <w:p w:rsidR="00137D3B" w:rsidRDefault="00137D3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37D3B" w:rsidSect="003E3818">
      <w:footerReference w:type="default" r:id="rId9"/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81" w:rsidRDefault="00036881" w:rsidP="000C40C3">
      <w:pPr>
        <w:spacing w:after="0" w:line="240" w:lineRule="auto"/>
      </w:pPr>
      <w:r>
        <w:separator/>
      </w:r>
    </w:p>
  </w:endnote>
  <w:endnote w:type="continuationSeparator" w:id="0">
    <w:p w:rsidR="00036881" w:rsidRDefault="00036881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G Rounde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0B" w:rsidRDefault="00CE760B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B3A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81" w:rsidRDefault="00036881" w:rsidP="000C40C3">
      <w:pPr>
        <w:spacing w:after="0" w:line="240" w:lineRule="auto"/>
      </w:pPr>
      <w:r>
        <w:separator/>
      </w:r>
    </w:p>
  </w:footnote>
  <w:footnote w:type="continuationSeparator" w:id="0">
    <w:p w:rsidR="00036881" w:rsidRDefault="00036881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064"/>
    <w:multiLevelType w:val="hybridMultilevel"/>
    <w:tmpl w:val="8CCE2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983"/>
    <w:multiLevelType w:val="hybridMultilevel"/>
    <w:tmpl w:val="3FA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A9D"/>
    <w:multiLevelType w:val="hybridMultilevel"/>
    <w:tmpl w:val="CF5221B2"/>
    <w:lvl w:ilvl="0" w:tplc="0E3E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C6D8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F516">
      <w:start w:val="1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8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A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C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A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B170C"/>
    <w:multiLevelType w:val="hybridMultilevel"/>
    <w:tmpl w:val="D0E6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C5A"/>
    <w:multiLevelType w:val="hybridMultilevel"/>
    <w:tmpl w:val="9306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368"/>
    <w:multiLevelType w:val="hybridMultilevel"/>
    <w:tmpl w:val="4CF00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1B2"/>
    <w:multiLevelType w:val="hybridMultilevel"/>
    <w:tmpl w:val="D5D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7970"/>
    <w:multiLevelType w:val="hybridMultilevel"/>
    <w:tmpl w:val="07A23652"/>
    <w:lvl w:ilvl="0" w:tplc="6464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347A">
      <w:start w:val="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61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0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E5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596981"/>
    <w:multiLevelType w:val="hybridMultilevel"/>
    <w:tmpl w:val="ADB0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4D80"/>
    <w:multiLevelType w:val="hybridMultilevel"/>
    <w:tmpl w:val="FCCCB9D8"/>
    <w:lvl w:ilvl="0" w:tplc="494C3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B3F8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6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D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C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353C07"/>
    <w:multiLevelType w:val="hybridMultilevel"/>
    <w:tmpl w:val="53F4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26E3"/>
    <w:multiLevelType w:val="hybridMultilevel"/>
    <w:tmpl w:val="064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83889"/>
    <w:multiLevelType w:val="hybridMultilevel"/>
    <w:tmpl w:val="1C1235C0"/>
    <w:lvl w:ilvl="0" w:tplc="68BC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E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0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6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E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8A2EF3"/>
    <w:multiLevelType w:val="hybridMultilevel"/>
    <w:tmpl w:val="D8C46A5A"/>
    <w:lvl w:ilvl="0" w:tplc="58E4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47E2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8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5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8D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A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5A1AB3"/>
    <w:multiLevelType w:val="hybridMultilevel"/>
    <w:tmpl w:val="F792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7B04"/>
    <w:multiLevelType w:val="hybridMultilevel"/>
    <w:tmpl w:val="196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2A5E"/>
    <w:multiLevelType w:val="hybridMultilevel"/>
    <w:tmpl w:val="08F02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8090D"/>
    <w:multiLevelType w:val="hybridMultilevel"/>
    <w:tmpl w:val="B262D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26F8"/>
    <w:multiLevelType w:val="hybridMultilevel"/>
    <w:tmpl w:val="476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A7E3A"/>
    <w:multiLevelType w:val="hybridMultilevel"/>
    <w:tmpl w:val="C9BE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3B98"/>
    <w:multiLevelType w:val="hybridMultilevel"/>
    <w:tmpl w:val="F6D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E5598"/>
    <w:multiLevelType w:val="hybridMultilevel"/>
    <w:tmpl w:val="4218F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16EDC"/>
    <w:multiLevelType w:val="multilevel"/>
    <w:tmpl w:val="4AFAD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B7097"/>
    <w:multiLevelType w:val="hybridMultilevel"/>
    <w:tmpl w:val="4AFA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24F98"/>
    <w:multiLevelType w:val="hybridMultilevel"/>
    <w:tmpl w:val="C73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3282F"/>
    <w:multiLevelType w:val="hybridMultilevel"/>
    <w:tmpl w:val="767A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94017"/>
    <w:multiLevelType w:val="hybridMultilevel"/>
    <w:tmpl w:val="DC9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558D0"/>
    <w:multiLevelType w:val="hybridMultilevel"/>
    <w:tmpl w:val="D64C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96824"/>
    <w:multiLevelType w:val="hybridMultilevel"/>
    <w:tmpl w:val="2D3C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771E1"/>
    <w:multiLevelType w:val="hybridMultilevel"/>
    <w:tmpl w:val="4D1C9B5C"/>
    <w:lvl w:ilvl="0" w:tplc="8254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3990">
      <w:start w:val="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5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E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8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F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42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E42A54"/>
    <w:multiLevelType w:val="hybridMultilevel"/>
    <w:tmpl w:val="1526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3"/>
  </w:num>
  <w:num w:numId="5">
    <w:abstractNumId w:val="6"/>
  </w:num>
  <w:num w:numId="6">
    <w:abstractNumId w:val="25"/>
  </w:num>
  <w:num w:numId="7">
    <w:abstractNumId w:val="1"/>
  </w:num>
  <w:num w:numId="8">
    <w:abstractNumId w:val="26"/>
  </w:num>
  <w:num w:numId="9">
    <w:abstractNumId w:val="0"/>
  </w:num>
  <w:num w:numId="10">
    <w:abstractNumId w:val="17"/>
  </w:num>
  <w:num w:numId="11">
    <w:abstractNumId w:val="24"/>
  </w:num>
  <w:num w:numId="12">
    <w:abstractNumId w:val="23"/>
  </w:num>
  <w:num w:numId="13">
    <w:abstractNumId w:val="16"/>
  </w:num>
  <w:num w:numId="14">
    <w:abstractNumId w:val="5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12"/>
  </w:num>
  <w:num w:numId="20">
    <w:abstractNumId w:val="30"/>
  </w:num>
  <w:num w:numId="21">
    <w:abstractNumId w:val="2"/>
  </w:num>
  <w:num w:numId="22">
    <w:abstractNumId w:val="9"/>
  </w:num>
  <w:num w:numId="23">
    <w:abstractNumId w:val="7"/>
  </w:num>
  <w:num w:numId="24">
    <w:abstractNumId w:val="15"/>
  </w:num>
  <w:num w:numId="25">
    <w:abstractNumId w:val="31"/>
  </w:num>
  <w:num w:numId="26">
    <w:abstractNumId w:val="18"/>
  </w:num>
  <w:num w:numId="27">
    <w:abstractNumId w:val="8"/>
  </w:num>
  <w:num w:numId="28">
    <w:abstractNumId w:val="14"/>
  </w:num>
  <w:num w:numId="29">
    <w:abstractNumId w:val="10"/>
  </w:num>
  <w:num w:numId="30">
    <w:abstractNumId w:val="29"/>
  </w:num>
  <w:num w:numId="31">
    <w:abstractNumId w:val="2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13E2"/>
    <w:rsid w:val="00001D70"/>
    <w:rsid w:val="00003A18"/>
    <w:rsid w:val="000041B3"/>
    <w:rsid w:val="00004596"/>
    <w:rsid w:val="00007C9C"/>
    <w:rsid w:val="00011E2E"/>
    <w:rsid w:val="0001304F"/>
    <w:rsid w:val="00020563"/>
    <w:rsid w:val="00022A26"/>
    <w:rsid w:val="00023F67"/>
    <w:rsid w:val="00036881"/>
    <w:rsid w:val="00036BD9"/>
    <w:rsid w:val="00036E8F"/>
    <w:rsid w:val="00042CF8"/>
    <w:rsid w:val="0004375A"/>
    <w:rsid w:val="000442F5"/>
    <w:rsid w:val="000460EF"/>
    <w:rsid w:val="000502B9"/>
    <w:rsid w:val="00053382"/>
    <w:rsid w:val="00060CE3"/>
    <w:rsid w:val="000666CB"/>
    <w:rsid w:val="00070504"/>
    <w:rsid w:val="000717FB"/>
    <w:rsid w:val="00072AB9"/>
    <w:rsid w:val="00074584"/>
    <w:rsid w:val="00076C94"/>
    <w:rsid w:val="000808A7"/>
    <w:rsid w:val="00081490"/>
    <w:rsid w:val="000814CB"/>
    <w:rsid w:val="0008155F"/>
    <w:rsid w:val="0008300D"/>
    <w:rsid w:val="00085806"/>
    <w:rsid w:val="000900A3"/>
    <w:rsid w:val="00092C2D"/>
    <w:rsid w:val="00095995"/>
    <w:rsid w:val="000A1681"/>
    <w:rsid w:val="000A6B01"/>
    <w:rsid w:val="000A6D92"/>
    <w:rsid w:val="000B24E9"/>
    <w:rsid w:val="000B2F3B"/>
    <w:rsid w:val="000B5680"/>
    <w:rsid w:val="000C40C3"/>
    <w:rsid w:val="000C7610"/>
    <w:rsid w:val="000C7BE3"/>
    <w:rsid w:val="000D0FE9"/>
    <w:rsid w:val="000D1CEE"/>
    <w:rsid w:val="000D5D76"/>
    <w:rsid w:val="000E4635"/>
    <w:rsid w:val="000E56E0"/>
    <w:rsid w:val="000E6F4C"/>
    <w:rsid w:val="000F4A46"/>
    <w:rsid w:val="000F5D7A"/>
    <w:rsid w:val="000F7F26"/>
    <w:rsid w:val="00100937"/>
    <w:rsid w:val="00101099"/>
    <w:rsid w:val="0010537F"/>
    <w:rsid w:val="001059F6"/>
    <w:rsid w:val="0010782A"/>
    <w:rsid w:val="00110D7A"/>
    <w:rsid w:val="00112F62"/>
    <w:rsid w:val="00132962"/>
    <w:rsid w:val="00132AD1"/>
    <w:rsid w:val="0013452A"/>
    <w:rsid w:val="00137A95"/>
    <w:rsid w:val="00137D3B"/>
    <w:rsid w:val="00137FD5"/>
    <w:rsid w:val="00140547"/>
    <w:rsid w:val="00142465"/>
    <w:rsid w:val="001448C7"/>
    <w:rsid w:val="0014742E"/>
    <w:rsid w:val="00154622"/>
    <w:rsid w:val="00161AE0"/>
    <w:rsid w:val="001632C9"/>
    <w:rsid w:val="00164BE4"/>
    <w:rsid w:val="00164EAA"/>
    <w:rsid w:val="00166510"/>
    <w:rsid w:val="0017384E"/>
    <w:rsid w:val="001828A6"/>
    <w:rsid w:val="0019186D"/>
    <w:rsid w:val="0019599E"/>
    <w:rsid w:val="00195EDB"/>
    <w:rsid w:val="001A0B01"/>
    <w:rsid w:val="001A2462"/>
    <w:rsid w:val="001A78AF"/>
    <w:rsid w:val="001B58A3"/>
    <w:rsid w:val="001D5026"/>
    <w:rsid w:val="001D51F2"/>
    <w:rsid w:val="001D5CCE"/>
    <w:rsid w:val="001E5177"/>
    <w:rsid w:val="001E6B20"/>
    <w:rsid w:val="002006BC"/>
    <w:rsid w:val="0020238E"/>
    <w:rsid w:val="00207058"/>
    <w:rsid w:val="002077C9"/>
    <w:rsid w:val="00207EFA"/>
    <w:rsid w:val="00210383"/>
    <w:rsid w:val="00212173"/>
    <w:rsid w:val="00212BAC"/>
    <w:rsid w:val="0021731E"/>
    <w:rsid w:val="00225DDE"/>
    <w:rsid w:val="002269AD"/>
    <w:rsid w:val="002361BD"/>
    <w:rsid w:val="0024176D"/>
    <w:rsid w:val="00243069"/>
    <w:rsid w:val="00244933"/>
    <w:rsid w:val="00245FD2"/>
    <w:rsid w:val="00250146"/>
    <w:rsid w:val="002520B6"/>
    <w:rsid w:val="0025307B"/>
    <w:rsid w:val="00253B54"/>
    <w:rsid w:val="00254D83"/>
    <w:rsid w:val="0026299C"/>
    <w:rsid w:val="00262D70"/>
    <w:rsid w:val="002678B0"/>
    <w:rsid w:val="00274EFD"/>
    <w:rsid w:val="0027624A"/>
    <w:rsid w:val="002769B7"/>
    <w:rsid w:val="00276F32"/>
    <w:rsid w:val="0028322C"/>
    <w:rsid w:val="00287A8C"/>
    <w:rsid w:val="002928EC"/>
    <w:rsid w:val="00295502"/>
    <w:rsid w:val="00296A02"/>
    <w:rsid w:val="002A3321"/>
    <w:rsid w:val="002A7936"/>
    <w:rsid w:val="002B2378"/>
    <w:rsid w:val="002B3175"/>
    <w:rsid w:val="002C2C6A"/>
    <w:rsid w:val="002D099F"/>
    <w:rsid w:val="002D16CA"/>
    <w:rsid w:val="002E1D83"/>
    <w:rsid w:val="002E1E93"/>
    <w:rsid w:val="002E64B8"/>
    <w:rsid w:val="002E6C7E"/>
    <w:rsid w:val="002F2812"/>
    <w:rsid w:val="002F2ED2"/>
    <w:rsid w:val="002F62F6"/>
    <w:rsid w:val="003009CE"/>
    <w:rsid w:val="00301800"/>
    <w:rsid w:val="003024C5"/>
    <w:rsid w:val="00305D9B"/>
    <w:rsid w:val="003104B2"/>
    <w:rsid w:val="00310A9E"/>
    <w:rsid w:val="003121FF"/>
    <w:rsid w:val="003144E4"/>
    <w:rsid w:val="003244D4"/>
    <w:rsid w:val="00332681"/>
    <w:rsid w:val="003339B1"/>
    <w:rsid w:val="00333C46"/>
    <w:rsid w:val="00333CDE"/>
    <w:rsid w:val="003347ED"/>
    <w:rsid w:val="003355CB"/>
    <w:rsid w:val="00343445"/>
    <w:rsid w:val="00343950"/>
    <w:rsid w:val="00346062"/>
    <w:rsid w:val="00352189"/>
    <w:rsid w:val="003538D9"/>
    <w:rsid w:val="003555F5"/>
    <w:rsid w:val="00357636"/>
    <w:rsid w:val="0036033C"/>
    <w:rsid w:val="00361F55"/>
    <w:rsid w:val="00362F8B"/>
    <w:rsid w:val="00363398"/>
    <w:rsid w:val="0037726D"/>
    <w:rsid w:val="00377CF6"/>
    <w:rsid w:val="00380E0E"/>
    <w:rsid w:val="00381A9B"/>
    <w:rsid w:val="00384867"/>
    <w:rsid w:val="00385C84"/>
    <w:rsid w:val="00387987"/>
    <w:rsid w:val="00390C95"/>
    <w:rsid w:val="00392DE7"/>
    <w:rsid w:val="00394304"/>
    <w:rsid w:val="00396F68"/>
    <w:rsid w:val="003A1FDE"/>
    <w:rsid w:val="003A3DC8"/>
    <w:rsid w:val="003A3E84"/>
    <w:rsid w:val="003A5F73"/>
    <w:rsid w:val="003A5FB1"/>
    <w:rsid w:val="003A609A"/>
    <w:rsid w:val="003A7D47"/>
    <w:rsid w:val="003B3594"/>
    <w:rsid w:val="003B703D"/>
    <w:rsid w:val="003C2D02"/>
    <w:rsid w:val="003C4084"/>
    <w:rsid w:val="003C4274"/>
    <w:rsid w:val="003C67C6"/>
    <w:rsid w:val="003D04F7"/>
    <w:rsid w:val="003D1E69"/>
    <w:rsid w:val="003D41E5"/>
    <w:rsid w:val="003E0E6D"/>
    <w:rsid w:val="003E2155"/>
    <w:rsid w:val="003E3818"/>
    <w:rsid w:val="003E49F0"/>
    <w:rsid w:val="003E4FAB"/>
    <w:rsid w:val="003E5A1D"/>
    <w:rsid w:val="003E6B4C"/>
    <w:rsid w:val="003E73BF"/>
    <w:rsid w:val="003F3F2F"/>
    <w:rsid w:val="003F459A"/>
    <w:rsid w:val="003F54CE"/>
    <w:rsid w:val="003F620E"/>
    <w:rsid w:val="003F6BF0"/>
    <w:rsid w:val="00400EA6"/>
    <w:rsid w:val="00405D00"/>
    <w:rsid w:val="00412E49"/>
    <w:rsid w:val="0041692B"/>
    <w:rsid w:val="00417F4D"/>
    <w:rsid w:val="004208F5"/>
    <w:rsid w:val="0042131A"/>
    <w:rsid w:val="00425091"/>
    <w:rsid w:val="0042552E"/>
    <w:rsid w:val="0043284F"/>
    <w:rsid w:val="004328C8"/>
    <w:rsid w:val="00435508"/>
    <w:rsid w:val="00436B06"/>
    <w:rsid w:val="00442E83"/>
    <w:rsid w:val="00443988"/>
    <w:rsid w:val="004505C8"/>
    <w:rsid w:val="00455FEA"/>
    <w:rsid w:val="00456ED5"/>
    <w:rsid w:val="004642AE"/>
    <w:rsid w:val="00464CCC"/>
    <w:rsid w:val="0046748A"/>
    <w:rsid w:val="004701F7"/>
    <w:rsid w:val="004719FA"/>
    <w:rsid w:val="004726EA"/>
    <w:rsid w:val="00474612"/>
    <w:rsid w:val="0048024D"/>
    <w:rsid w:val="004906EE"/>
    <w:rsid w:val="004916FF"/>
    <w:rsid w:val="00497132"/>
    <w:rsid w:val="004A043F"/>
    <w:rsid w:val="004A4060"/>
    <w:rsid w:val="004A5706"/>
    <w:rsid w:val="004B1010"/>
    <w:rsid w:val="004B2841"/>
    <w:rsid w:val="004C19C8"/>
    <w:rsid w:val="004C4665"/>
    <w:rsid w:val="004C789E"/>
    <w:rsid w:val="004D3687"/>
    <w:rsid w:val="004D7D9B"/>
    <w:rsid w:val="004E1929"/>
    <w:rsid w:val="004E26DF"/>
    <w:rsid w:val="004E3F76"/>
    <w:rsid w:val="004E61F8"/>
    <w:rsid w:val="004F5DCC"/>
    <w:rsid w:val="004F6B7A"/>
    <w:rsid w:val="00501B2A"/>
    <w:rsid w:val="00502533"/>
    <w:rsid w:val="00513384"/>
    <w:rsid w:val="00514D8B"/>
    <w:rsid w:val="00515287"/>
    <w:rsid w:val="00526F08"/>
    <w:rsid w:val="00531402"/>
    <w:rsid w:val="005409FB"/>
    <w:rsid w:val="00544A68"/>
    <w:rsid w:val="005476BA"/>
    <w:rsid w:val="00554D01"/>
    <w:rsid w:val="0055653A"/>
    <w:rsid w:val="00566661"/>
    <w:rsid w:val="0056779B"/>
    <w:rsid w:val="00572462"/>
    <w:rsid w:val="0057799F"/>
    <w:rsid w:val="005808D4"/>
    <w:rsid w:val="005815D7"/>
    <w:rsid w:val="0058264E"/>
    <w:rsid w:val="0058454B"/>
    <w:rsid w:val="005872BC"/>
    <w:rsid w:val="00590B3D"/>
    <w:rsid w:val="00591011"/>
    <w:rsid w:val="00596694"/>
    <w:rsid w:val="00597895"/>
    <w:rsid w:val="005A2E7B"/>
    <w:rsid w:val="005A319C"/>
    <w:rsid w:val="005A5460"/>
    <w:rsid w:val="005A54CA"/>
    <w:rsid w:val="005A60C0"/>
    <w:rsid w:val="005B00EC"/>
    <w:rsid w:val="005B3DAD"/>
    <w:rsid w:val="005B6470"/>
    <w:rsid w:val="005B7C8E"/>
    <w:rsid w:val="005C29D0"/>
    <w:rsid w:val="005C663B"/>
    <w:rsid w:val="005D7AF2"/>
    <w:rsid w:val="005E094B"/>
    <w:rsid w:val="005E4F7D"/>
    <w:rsid w:val="005E52B4"/>
    <w:rsid w:val="005F4AE0"/>
    <w:rsid w:val="00603396"/>
    <w:rsid w:val="006033E1"/>
    <w:rsid w:val="006051B6"/>
    <w:rsid w:val="006052D6"/>
    <w:rsid w:val="00610AA8"/>
    <w:rsid w:val="0061364F"/>
    <w:rsid w:val="00614BCF"/>
    <w:rsid w:val="006202F7"/>
    <w:rsid w:val="00621861"/>
    <w:rsid w:val="00621C08"/>
    <w:rsid w:val="00621F40"/>
    <w:rsid w:val="00622B7B"/>
    <w:rsid w:val="006274B2"/>
    <w:rsid w:val="006349B4"/>
    <w:rsid w:val="00641637"/>
    <w:rsid w:val="00642EC8"/>
    <w:rsid w:val="00643E22"/>
    <w:rsid w:val="006444F7"/>
    <w:rsid w:val="00647303"/>
    <w:rsid w:val="00650B4D"/>
    <w:rsid w:val="00654D51"/>
    <w:rsid w:val="00660646"/>
    <w:rsid w:val="00660E46"/>
    <w:rsid w:val="00664A78"/>
    <w:rsid w:val="00665B43"/>
    <w:rsid w:val="00666602"/>
    <w:rsid w:val="00677B98"/>
    <w:rsid w:val="0068127E"/>
    <w:rsid w:val="00685326"/>
    <w:rsid w:val="00694987"/>
    <w:rsid w:val="006963DC"/>
    <w:rsid w:val="0069727F"/>
    <w:rsid w:val="006976EF"/>
    <w:rsid w:val="006A131E"/>
    <w:rsid w:val="006A1440"/>
    <w:rsid w:val="006A28DE"/>
    <w:rsid w:val="006A539F"/>
    <w:rsid w:val="006B09E9"/>
    <w:rsid w:val="006B302D"/>
    <w:rsid w:val="006B3C70"/>
    <w:rsid w:val="006B4D21"/>
    <w:rsid w:val="006C0B14"/>
    <w:rsid w:val="006C139A"/>
    <w:rsid w:val="006C1A13"/>
    <w:rsid w:val="006C2AF3"/>
    <w:rsid w:val="006C4501"/>
    <w:rsid w:val="006D088A"/>
    <w:rsid w:val="006D2652"/>
    <w:rsid w:val="006D3DAE"/>
    <w:rsid w:val="006D4C80"/>
    <w:rsid w:val="006E0546"/>
    <w:rsid w:val="006E1696"/>
    <w:rsid w:val="006E24F1"/>
    <w:rsid w:val="006E37B2"/>
    <w:rsid w:val="006E3D20"/>
    <w:rsid w:val="006E70C9"/>
    <w:rsid w:val="006F00E4"/>
    <w:rsid w:val="006F205C"/>
    <w:rsid w:val="006F2728"/>
    <w:rsid w:val="006F48ED"/>
    <w:rsid w:val="006F5DA2"/>
    <w:rsid w:val="006F77BF"/>
    <w:rsid w:val="00701711"/>
    <w:rsid w:val="00704095"/>
    <w:rsid w:val="007075C5"/>
    <w:rsid w:val="007132C6"/>
    <w:rsid w:val="00721048"/>
    <w:rsid w:val="0072723E"/>
    <w:rsid w:val="00727E0E"/>
    <w:rsid w:val="00732FD7"/>
    <w:rsid w:val="00733405"/>
    <w:rsid w:val="007340D7"/>
    <w:rsid w:val="00736791"/>
    <w:rsid w:val="0074620A"/>
    <w:rsid w:val="00754F62"/>
    <w:rsid w:val="0075609A"/>
    <w:rsid w:val="00757510"/>
    <w:rsid w:val="00757597"/>
    <w:rsid w:val="007607CA"/>
    <w:rsid w:val="00767392"/>
    <w:rsid w:val="0077710A"/>
    <w:rsid w:val="007826A3"/>
    <w:rsid w:val="00782F37"/>
    <w:rsid w:val="00783C7C"/>
    <w:rsid w:val="0078407D"/>
    <w:rsid w:val="00784825"/>
    <w:rsid w:val="00784C88"/>
    <w:rsid w:val="00786DC1"/>
    <w:rsid w:val="00786FBD"/>
    <w:rsid w:val="00793D5F"/>
    <w:rsid w:val="007965E7"/>
    <w:rsid w:val="007A11F2"/>
    <w:rsid w:val="007A247B"/>
    <w:rsid w:val="007A2CDB"/>
    <w:rsid w:val="007A4B88"/>
    <w:rsid w:val="007A5B1E"/>
    <w:rsid w:val="007A7E99"/>
    <w:rsid w:val="007B01DC"/>
    <w:rsid w:val="007B0AE6"/>
    <w:rsid w:val="007B175E"/>
    <w:rsid w:val="007B41F5"/>
    <w:rsid w:val="007B7F25"/>
    <w:rsid w:val="007B7FC3"/>
    <w:rsid w:val="007C4B38"/>
    <w:rsid w:val="007D002A"/>
    <w:rsid w:val="007D14D6"/>
    <w:rsid w:val="007D6EC0"/>
    <w:rsid w:val="007E2F0A"/>
    <w:rsid w:val="007E4415"/>
    <w:rsid w:val="007E4474"/>
    <w:rsid w:val="007E6249"/>
    <w:rsid w:val="007F34F8"/>
    <w:rsid w:val="007F5031"/>
    <w:rsid w:val="007F7EAB"/>
    <w:rsid w:val="00807E1C"/>
    <w:rsid w:val="00820359"/>
    <w:rsid w:val="00821721"/>
    <w:rsid w:val="00822CF9"/>
    <w:rsid w:val="00835A74"/>
    <w:rsid w:val="00852F96"/>
    <w:rsid w:val="008600DA"/>
    <w:rsid w:val="00860FC4"/>
    <w:rsid w:val="008648E3"/>
    <w:rsid w:val="00880B46"/>
    <w:rsid w:val="008834EF"/>
    <w:rsid w:val="00884647"/>
    <w:rsid w:val="008856D9"/>
    <w:rsid w:val="00886C73"/>
    <w:rsid w:val="00890484"/>
    <w:rsid w:val="00894D28"/>
    <w:rsid w:val="00895E72"/>
    <w:rsid w:val="008A0174"/>
    <w:rsid w:val="008A0CCA"/>
    <w:rsid w:val="008B014D"/>
    <w:rsid w:val="008B5997"/>
    <w:rsid w:val="008B6E0E"/>
    <w:rsid w:val="008C2967"/>
    <w:rsid w:val="008C6FF0"/>
    <w:rsid w:val="008D1715"/>
    <w:rsid w:val="008D4211"/>
    <w:rsid w:val="008D4941"/>
    <w:rsid w:val="008D5632"/>
    <w:rsid w:val="008D573A"/>
    <w:rsid w:val="008D5BBF"/>
    <w:rsid w:val="008E5171"/>
    <w:rsid w:val="008F0636"/>
    <w:rsid w:val="008F13DB"/>
    <w:rsid w:val="008F21A2"/>
    <w:rsid w:val="008F3806"/>
    <w:rsid w:val="0091014F"/>
    <w:rsid w:val="00911C7B"/>
    <w:rsid w:val="00912C36"/>
    <w:rsid w:val="00913808"/>
    <w:rsid w:val="00917F04"/>
    <w:rsid w:val="009206EA"/>
    <w:rsid w:val="00926A45"/>
    <w:rsid w:val="009348E4"/>
    <w:rsid w:val="00935AF7"/>
    <w:rsid w:val="0094335F"/>
    <w:rsid w:val="00946CF4"/>
    <w:rsid w:val="00954234"/>
    <w:rsid w:val="00967FB7"/>
    <w:rsid w:val="00975FFD"/>
    <w:rsid w:val="009762A6"/>
    <w:rsid w:val="009808E2"/>
    <w:rsid w:val="00985695"/>
    <w:rsid w:val="00985D38"/>
    <w:rsid w:val="00986825"/>
    <w:rsid w:val="00987ACA"/>
    <w:rsid w:val="0099079E"/>
    <w:rsid w:val="0099382F"/>
    <w:rsid w:val="00994552"/>
    <w:rsid w:val="00996A59"/>
    <w:rsid w:val="00997747"/>
    <w:rsid w:val="009A623A"/>
    <w:rsid w:val="009A66B5"/>
    <w:rsid w:val="009B7E95"/>
    <w:rsid w:val="009C093F"/>
    <w:rsid w:val="009C1895"/>
    <w:rsid w:val="009C3F60"/>
    <w:rsid w:val="009D0FBD"/>
    <w:rsid w:val="009D59EE"/>
    <w:rsid w:val="009D73BA"/>
    <w:rsid w:val="009D7429"/>
    <w:rsid w:val="009E1E91"/>
    <w:rsid w:val="009E59CF"/>
    <w:rsid w:val="009F1CD7"/>
    <w:rsid w:val="00A00EAE"/>
    <w:rsid w:val="00A048DF"/>
    <w:rsid w:val="00A05B3C"/>
    <w:rsid w:val="00A07B40"/>
    <w:rsid w:val="00A12A35"/>
    <w:rsid w:val="00A1369D"/>
    <w:rsid w:val="00A13B44"/>
    <w:rsid w:val="00A155D5"/>
    <w:rsid w:val="00A21ED9"/>
    <w:rsid w:val="00A2792F"/>
    <w:rsid w:val="00A302BE"/>
    <w:rsid w:val="00A35C1E"/>
    <w:rsid w:val="00A375E2"/>
    <w:rsid w:val="00A42ABF"/>
    <w:rsid w:val="00A43D67"/>
    <w:rsid w:val="00A44D5B"/>
    <w:rsid w:val="00A46514"/>
    <w:rsid w:val="00A5281E"/>
    <w:rsid w:val="00A54A2D"/>
    <w:rsid w:val="00A57F36"/>
    <w:rsid w:val="00A6215A"/>
    <w:rsid w:val="00A644C3"/>
    <w:rsid w:val="00A64D93"/>
    <w:rsid w:val="00A66A62"/>
    <w:rsid w:val="00A72134"/>
    <w:rsid w:val="00A72715"/>
    <w:rsid w:val="00A75182"/>
    <w:rsid w:val="00A768AF"/>
    <w:rsid w:val="00A773A7"/>
    <w:rsid w:val="00A83B7C"/>
    <w:rsid w:val="00A851A3"/>
    <w:rsid w:val="00A8563E"/>
    <w:rsid w:val="00A86475"/>
    <w:rsid w:val="00A87C49"/>
    <w:rsid w:val="00A90891"/>
    <w:rsid w:val="00A95F08"/>
    <w:rsid w:val="00A971CC"/>
    <w:rsid w:val="00AA0EED"/>
    <w:rsid w:val="00AA2878"/>
    <w:rsid w:val="00AA762A"/>
    <w:rsid w:val="00AB0EAC"/>
    <w:rsid w:val="00AB3010"/>
    <w:rsid w:val="00AB3A97"/>
    <w:rsid w:val="00AB7823"/>
    <w:rsid w:val="00AC0E57"/>
    <w:rsid w:val="00AC6343"/>
    <w:rsid w:val="00AD1972"/>
    <w:rsid w:val="00AD3DA7"/>
    <w:rsid w:val="00AD50FD"/>
    <w:rsid w:val="00AD636D"/>
    <w:rsid w:val="00AE2422"/>
    <w:rsid w:val="00AE52ED"/>
    <w:rsid w:val="00AE7286"/>
    <w:rsid w:val="00AF55A9"/>
    <w:rsid w:val="00AF592A"/>
    <w:rsid w:val="00AF66BD"/>
    <w:rsid w:val="00B00E4A"/>
    <w:rsid w:val="00B03BFE"/>
    <w:rsid w:val="00B0508D"/>
    <w:rsid w:val="00B10AE4"/>
    <w:rsid w:val="00B16611"/>
    <w:rsid w:val="00B20B47"/>
    <w:rsid w:val="00B24DC8"/>
    <w:rsid w:val="00B258B3"/>
    <w:rsid w:val="00B336CA"/>
    <w:rsid w:val="00B36558"/>
    <w:rsid w:val="00B36E45"/>
    <w:rsid w:val="00B41CF8"/>
    <w:rsid w:val="00B4553F"/>
    <w:rsid w:val="00B47126"/>
    <w:rsid w:val="00B474B0"/>
    <w:rsid w:val="00B53278"/>
    <w:rsid w:val="00B5469C"/>
    <w:rsid w:val="00B55E09"/>
    <w:rsid w:val="00B6082A"/>
    <w:rsid w:val="00B60921"/>
    <w:rsid w:val="00B60A23"/>
    <w:rsid w:val="00B62E5B"/>
    <w:rsid w:val="00B66DFB"/>
    <w:rsid w:val="00B71412"/>
    <w:rsid w:val="00B76787"/>
    <w:rsid w:val="00B83207"/>
    <w:rsid w:val="00B93E57"/>
    <w:rsid w:val="00B93FA1"/>
    <w:rsid w:val="00B96825"/>
    <w:rsid w:val="00BA04D5"/>
    <w:rsid w:val="00BA2440"/>
    <w:rsid w:val="00BA35B4"/>
    <w:rsid w:val="00BA6429"/>
    <w:rsid w:val="00BA6BBB"/>
    <w:rsid w:val="00BB486E"/>
    <w:rsid w:val="00BB7098"/>
    <w:rsid w:val="00BB7209"/>
    <w:rsid w:val="00BB7BD7"/>
    <w:rsid w:val="00BC05B5"/>
    <w:rsid w:val="00BC54DD"/>
    <w:rsid w:val="00BC6BEA"/>
    <w:rsid w:val="00BC6FE1"/>
    <w:rsid w:val="00BD5C52"/>
    <w:rsid w:val="00BD6323"/>
    <w:rsid w:val="00BE02F4"/>
    <w:rsid w:val="00BE438F"/>
    <w:rsid w:val="00BE62A0"/>
    <w:rsid w:val="00BF267C"/>
    <w:rsid w:val="00C02378"/>
    <w:rsid w:val="00C030B4"/>
    <w:rsid w:val="00C0343A"/>
    <w:rsid w:val="00C065BE"/>
    <w:rsid w:val="00C07244"/>
    <w:rsid w:val="00C1349F"/>
    <w:rsid w:val="00C1652A"/>
    <w:rsid w:val="00C252DE"/>
    <w:rsid w:val="00C2642A"/>
    <w:rsid w:val="00C344C3"/>
    <w:rsid w:val="00C34C4F"/>
    <w:rsid w:val="00C35484"/>
    <w:rsid w:val="00C423F2"/>
    <w:rsid w:val="00C43AA2"/>
    <w:rsid w:val="00C51300"/>
    <w:rsid w:val="00C51890"/>
    <w:rsid w:val="00C5396C"/>
    <w:rsid w:val="00C56A2E"/>
    <w:rsid w:val="00C67B6D"/>
    <w:rsid w:val="00C711DC"/>
    <w:rsid w:val="00C75CB8"/>
    <w:rsid w:val="00C8243C"/>
    <w:rsid w:val="00C848F1"/>
    <w:rsid w:val="00C84AA1"/>
    <w:rsid w:val="00C94A50"/>
    <w:rsid w:val="00C95CBD"/>
    <w:rsid w:val="00C9690F"/>
    <w:rsid w:val="00CA4F0A"/>
    <w:rsid w:val="00CA69C9"/>
    <w:rsid w:val="00CB3FB4"/>
    <w:rsid w:val="00CC2D61"/>
    <w:rsid w:val="00CC4EC3"/>
    <w:rsid w:val="00CD0CB3"/>
    <w:rsid w:val="00CE019C"/>
    <w:rsid w:val="00CE4C84"/>
    <w:rsid w:val="00CE5727"/>
    <w:rsid w:val="00CE57A0"/>
    <w:rsid w:val="00CE760B"/>
    <w:rsid w:val="00CF010D"/>
    <w:rsid w:val="00CF16C9"/>
    <w:rsid w:val="00CF251E"/>
    <w:rsid w:val="00CF3AC8"/>
    <w:rsid w:val="00CF3F78"/>
    <w:rsid w:val="00CF454E"/>
    <w:rsid w:val="00CF69F6"/>
    <w:rsid w:val="00CF7F67"/>
    <w:rsid w:val="00D03916"/>
    <w:rsid w:val="00D0758F"/>
    <w:rsid w:val="00D07713"/>
    <w:rsid w:val="00D07A0F"/>
    <w:rsid w:val="00D07F88"/>
    <w:rsid w:val="00D10E5E"/>
    <w:rsid w:val="00D1497A"/>
    <w:rsid w:val="00D24420"/>
    <w:rsid w:val="00D25907"/>
    <w:rsid w:val="00D25F07"/>
    <w:rsid w:val="00D262B0"/>
    <w:rsid w:val="00D2748B"/>
    <w:rsid w:val="00D27B70"/>
    <w:rsid w:val="00D27EA5"/>
    <w:rsid w:val="00D317DB"/>
    <w:rsid w:val="00D31D37"/>
    <w:rsid w:val="00D355B2"/>
    <w:rsid w:val="00D40140"/>
    <w:rsid w:val="00D56AE8"/>
    <w:rsid w:val="00D605D8"/>
    <w:rsid w:val="00D6324D"/>
    <w:rsid w:val="00D64506"/>
    <w:rsid w:val="00D6482F"/>
    <w:rsid w:val="00D650AF"/>
    <w:rsid w:val="00D66061"/>
    <w:rsid w:val="00D66AA9"/>
    <w:rsid w:val="00D72305"/>
    <w:rsid w:val="00D73DF5"/>
    <w:rsid w:val="00D758DA"/>
    <w:rsid w:val="00D81F38"/>
    <w:rsid w:val="00D86BD5"/>
    <w:rsid w:val="00D87BD5"/>
    <w:rsid w:val="00D930B0"/>
    <w:rsid w:val="00D94EB5"/>
    <w:rsid w:val="00D96F28"/>
    <w:rsid w:val="00D97E24"/>
    <w:rsid w:val="00DA35A9"/>
    <w:rsid w:val="00DA4A0F"/>
    <w:rsid w:val="00DA6376"/>
    <w:rsid w:val="00DB3E15"/>
    <w:rsid w:val="00DB74DE"/>
    <w:rsid w:val="00DB7781"/>
    <w:rsid w:val="00DC3C71"/>
    <w:rsid w:val="00DD4197"/>
    <w:rsid w:val="00DD6466"/>
    <w:rsid w:val="00DD7050"/>
    <w:rsid w:val="00DE0F43"/>
    <w:rsid w:val="00DE1F02"/>
    <w:rsid w:val="00DE3E64"/>
    <w:rsid w:val="00DE5F69"/>
    <w:rsid w:val="00DE78B9"/>
    <w:rsid w:val="00DF07AD"/>
    <w:rsid w:val="00DF27FB"/>
    <w:rsid w:val="00DF2CE6"/>
    <w:rsid w:val="00DF6605"/>
    <w:rsid w:val="00DF6F13"/>
    <w:rsid w:val="00E00F6B"/>
    <w:rsid w:val="00E03F65"/>
    <w:rsid w:val="00E07CEA"/>
    <w:rsid w:val="00E07F34"/>
    <w:rsid w:val="00E12D7C"/>
    <w:rsid w:val="00E154A6"/>
    <w:rsid w:val="00E16460"/>
    <w:rsid w:val="00E200C8"/>
    <w:rsid w:val="00E21E36"/>
    <w:rsid w:val="00E254E6"/>
    <w:rsid w:val="00E42419"/>
    <w:rsid w:val="00E44FFB"/>
    <w:rsid w:val="00E45CD9"/>
    <w:rsid w:val="00E5086B"/>
    <w:rsid w:val="00E662C9"/>
    <w:rsid w:val="00E668B5"/>
    <w:rsid w:val="00E66D48"/>
    <w:rsid w:val="00E71599"/>
    <w:rsid w:val="00E7374F"/>
    <w:rsid w:val="00E741A2"/>
    <w:rsid w:val="00E851A9"/>
    <w:rsid w:val="00E90B93"/>
    <w:rsid w:val="00E9389A"/>
    <w:rsid w:val="00E97F58"/>
    <w:rsid w:val="00EA25F9"/>
    <w:rsid w:val="00EA7F6F"/>
    <w:rsid w:val="00EB0472"/>
    <w:rsid w:val="00EB0D13"/>
    <w:rsid w:val="00EB37C5"/>
    <w:rsid w:val="00EC0D2B"/>
    <w:rsid w:val="00EC1AAC"/>
    <w:rsid w:val="00EC4549"/>
    <w:rsid w:val="00EC4B3B"/>
    <w:rsid w:val="00ED0917"/>
    <w:rsid w:val="00ED19C0"/>
    <w:rsid w:val="00EF0C74"/>
    <w:rsid w:val="00EF14D0"/>
    <w:rsid w:val="00F10848"/>
    <w:rsid w:val="00F11290"/>
    <w:rsid w:val="00F14CD9"/>
    <w:rsid w:val="00F15B08"/>
    <w:rsid w:val="00F227C3"/>
    <w:rsid w:val="00F24A22"/>
    <w:rsid w:val="00F24F86"/>
    <w:rsid w:val="00F25FAA"/>
    <w:rsid w:val="00F30751"/>
    <w:rsid w:val="00F31DF4"/>
    <w:rsid w:val="00F35452"/>
    <w:rsid w:val="00F36FCF"/>
    <w:rsid w:val="00F37920"/>
    <w:rsid w:val="00F477DB"/>
    <w:rsid w:val="00F5550D"/>
    <w:rsid w:val="00F65322"/>
    <w:rsid w:val="00F65B55"/>
    <w:rsid w:val="00F660BA"/>
    <w:rsid w:val="00F7092C"/>
    <w:rsid w:val="00F70D71"/>
    <w:rsid w:val="00F7174B"/>
    <w:rsid w:val="00F72373"/>
    <w:rsid w:val="00F73809"/>
    <w:rsid w:val="00F76E36"/>
    <w:rsid w:val="00F77A8B"/>
    <w:rsid w:val="00F80DDC"/>
    <w:rsid w:val="00F81F5E"/>
    <w:rsid w:val="00F85E38"/>
    <w:rsid w:val="00F87891"/>
    <w:rsid w:val="00F93DC1"/>
    <w:rsid w:val="00FA0888"/>
    <w:rsid w:val="00FA4E60"/>
    <w:rsid w:val="00FA5734"/>
    <w:rsid w:val="00FB1BC7"/>
    <w:rsid w:val="00FB27B7"/>
    <w:rsid w:val="00FB6C25"/>
    <w:rsid w:val="00FB7B35"/>
    <w:rsid w:val="00FC192C"/>
    <w:rsid w:val="00FC3044"/>
    <w:rsid w:val="00FC4398"/>
    <w:rsid w:val="00FC7A48"/>
    <w:rsid w:val="00FD041F"/>
    <w:rsid w:val="00FD1BBD"/>
    <w:rsid w:val="00FD1E65"/>
    <w:rsid w:val="00FD37C8"/>
    <w:rsid w:val="00FD4A6F"/>
    <w:rsid w:val="00FD51C9"/>
    <w:rsid w:val="00FE4D38"/>
    <w:rsid w:val="00FE4FE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A20533-8227-403E-943A-1A5CE69B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54F62"/>
    <w:pPr>
      <w:keepNext/>
      <w:spacing w:after="0" w:line="240" w:lineRule="auto"/>
      <w:outlineLvl w:val="4"/>
    </w:pPr>
    <w:rPr>
      <w:rFonts w:ascii="Futura Book" w:eastAsia="Times New Roman" w:hAnsi="Futura Book"/>
      <w:b/>
      <w:bCs/>
      <w:color w:val="5F5F5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7F"/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54F62"/>
    <w:rPr>
      <w:rFonts w:ascii="Futura Book" w:eastAsia="Times New Roman" w:hAnsi="Futura Book"/>
      <w:b/>
      <w:bCs/>
      <w:color w:val="5F5F5F"/>
      <w:szCs w:val="24"/>
    </w:rPr>
  </w:style>
  <w:style w:type="paragraph" w:customStyle="1" w:styleId="gmail-msonormal">
    <w:name w:val="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7300607502964382088gmail-msonormal">
    <w:name w:val="m_7300607502964382088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5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8101-4DCE-4872-8890-C6E4F8C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4992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keywords/>
  <dc:description/>
  <cp:lastModifiedBy>Paige Pait</cp:lastModifiedBy>
  <cp:revision>2</cp:revision>
  <cp:lastPrinted>2016-12-12T16:19:00Z</cp:lastPrinted>
  <dcterms:created xsi:type="dcterms:W3CDTF">2018-06-27T17:52:00Z</dcterms:created>
  <dcterms:modified xsi:type="dcterms:W3CDTF">2018-06-27T17:52:00Z</dcterms:modified>
</cp:coreProperties>
</file>